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B4" w:rsidRPr="002D6B27" w:rsidRDefault="002D6B27" w:rsidP="00563FB4">
      <w:pPr>
        <w:tabs>
          <w:tab w:val="right" w:pos="9540"/>
        </w:tabs>
        <w:spacing w:after="0" w:line="240" w:lineRule="atLeast"/>
        <w:rPr>
          <w:rFonts w:ascii="Arial" w:hAnsi="Arial"/>
          <w:b/>
          <w:noProof/>
          <w:sz w:val="24"/>
          <w:lang w:eastAsia="en-US"/>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MtgSeq  \* MERGEFORMAT </w:instrText>
      </w:r>
      <w:r w:rsidRPr="002D6B27">
        <w:rPr>
          <w:rFonts w:ascii="Arial" w:hAnsi="Arial"/>
          <w:b/>
          <w:noProof/>
          <w:sz w:val="24"/>
          <w:lang w:eastAsia="en-US"/>
        </w:rPr>
        <w:fldChar w:fldCharType="separate"/>
      </w:r>
      <w:r w:rsidRPr="002D6B27">
        <w:rPr>
          <w:rFonts w:ascii="Arial" w:hAnsi="Arial"/>
          <w:b/>
          <w:noProof/>
          <w:sz w:val="24"/>
          <w:lang w:eastAsia="en-US"/>
        </w:rPr>
        <w:t>9</w:t>
      </w:r>
      <w:r w:rsidR="00904476">
        <w:rPr>
          <w:rFonts w:ascii="Arial" w:hAnsi="Arial"/>
          <w:b/>
          <w:noProof/>
          <w:sz w:val="24"/>
          <w:lang w:eastAsia="en-US"/>
        </w:rPr>
        <w:t>3</w:t>
      </w:r>
      <w:r w:rsidRPr="002D6B27">
        <w:rPr>
          <w:rFonts w:ascii="Arial" w:hAnsi="Arial"/>
          <w:b/>
          <w:noProof/>
          <w:sz w:val="24"/>
          <w:lang w:eastAsia="en-US"/>
        </w:rPr>
        <w:fldChar w:fldCharType="end"/>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MtgTitle  \* MERGEFORMAT </w:instrText>
      </w:r>
      <w:r w:rsidRPr="002D6B27">
        <w:rPr>
          <w:rFonts w:ascii="Arial" w:hAnsi="Arial"/>
          <w:b/>
          <w:noProof/>
          <w:sz w:val="24"/>
          <w:lang w:eastAsia="en-US"/>
        </w:rPr>
        <w:fldChar w:fldCharType="separate"/>
      </w:r>
      <w:r w:rsidRPr="002D6B27">
        <w:rPr>
          <w:rFonts w:ascii="Arial" w:hAnsi="Arial"/>
          <w:b/>
          <w:noProof/>
          <w:sz w:val="24"/>
          <w:lang w:eastAsia="en-US"/>
        </w:rPr>
        <w:t>-e</w:t>
      </w:r>
      <w:r w:rsidRPr="002D6B27">
        <w:rPr>
          <w:rFonts w:ascii="Arial" w:hAnsi="Arial"/>
          <w:b/>
          <w:noProof/>
          <w:sz w:val="24"/>
          <w:lang w:eastAsia="en-US"/>
        </w:rPr>
        <w:fldChar w:fldCharType="end"/>
      </w:r>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21</w:t>
      </w:r>
      <w:r w:rsidR="00B71FD1">
        <w:rPr>
          <w:rFonts w:ascii="Arial" w:hAnsi="Arial" w:hint="eastAsia"/>
          <w:b/>
          <w:noProof/>
          <w:sz w:val="24"/>
          <w:lang w:eastAsia="en-US"/>
        </w:rPr>
        <w:t>7348</w:t>
      </w:r>
      <w:bookmarkStart w:id="0" w:name="_GoBack"/>
      <w:bookmarkEnd w:id="0"/>
    </w:p>
    <w:p w:rsidR="006A532D" w:rsidRDefault="001A70DA" w:rsidP="006A532D">
      <w:pPr>
        <w:pStyle w:val="CRCoverPage"/>
        <w:outlineLvl w:val="0"/>
        <w:rPr>
          <w:b/>
          <w:noProof/>
          <w:sz w:val="24"/>
        </w:rPr>
      </w:pPr>
      <w:r>
        <w:rPr>
          <w:rFonts w:cs="Arial" w:hint="eastAsia"/>
          <w:b/>
          <w:iCs/>
          <w:sz w:val="24"/>
          <w:szCs w:val="24"/>
          <w:lang w:val="en-US"/>
        </w:rPr>
        <w:t xml:space="preserve">Electronic Meeting, </w:t>
      </w:r>
      <w:r w:rsidR="00904476">
        <w:rPr>
          <w:rFonts w:cs="Arial"/>
          <w:b/>
          <w:iCs/>
          <w:sz w:val="24"/>
          <w:szCs w:val="24"/>
          <w:lang w:val="en-US"/>
        </w:rPr>
        <w:t>Nov</w:t>
      </w:r>
      <w:r>
        <w:rPr>
          <w:rFonts w:cs="Arial" w:hint="eastAsia"/>
          <w:b/>
          <w:iCs/>
          <w:sz w:val="24"/>
          <w:szCs w:val="24"/>
          <w:lang w:val="en-US"/>
        </w:rPr>
        <w:t xml:space="preserve"> </w:t>
      </w:r>
      <w:r w:rsidR="00904476">
        <w:rPr>
          <w:rFonts w:cs="Arial"/>
          <w:b/>
          <w:iCs/>
          <w:sz w:val="24"/>
          <w:szCs w:val="24"/>
          <w:lang w:val="en-US"/>
        </w:rPr>
        <w:t>8</w:t>
      </w:r>
      <w:r w:rsidR="002D6B27" w:rsidRPr="002B2675">
        <w:rPr>
          <w:rFonts w:cs="Arial" w:hint="eastAsia"/>
          <w:b/>
          <w:iCs/>
          <w:sz w:val="24"/>
          <w:szCs w:val="24"/>
          <w:lang w:val="en-US"/>
        </w:rPr>
        <w:t xml:space="preserve"> </w:t>
      </w:r>
      <w:r w:rsidR="002D6B27" w:rsidRPr="002B2675">
        <w:rPr>
          <w:rFonts w:cs="Arial"/>
          <w:b/>
          <w:iCs/>
          <w:sz w:val="24"/>
          <w:szCs w:val="24"/>
          <w:lang w:val="en-US"/>
        </w:rPr>
        <w:t>–</w:t>
      </w:r>
      <w:r w:rsidR="002D6B27" w:rsidRPr="002B2675">
        <w:rPr>
          <w:rFonts w:cs="Arial" w:hint="eastAsia"/>
          <w:b/>
          <w:iCs/>
          <w:sz w:val="24"/>
          <w:szCs w:val="24"/>
          <w:lang w:val="en-US"/>
        </w:rPr>
        <w:t xml:space="preserve"> </w:t>
      </w:r>
      <w:r w:rsidR="00904476">
        <w:rPr>
          <w:rFonts w:cs="Arial"/>
          <w:b/>
          <w:iCs/>
          <w:sz w:val="24"/>
          <w:szCs w:val="24"/>
          <w:lang w:val="en-US"/>
        </w:rPr>
        <w:t>19</w:t>
      </w:r>
      <w:r w:rsidR="002D6B27">
        <w:rPr>
          <w:rFonts w:cs="Arial" w:hint="eastAsia"/>
          <w:b/>
          <w:iCs/>
          <w:sz w:val="24"/>
          <w:szCs w:val="24"/>
          <w:lang w:val="en-US"/>
        </w:rPr>
        <w:t>, 202</w:t>
      </w:r>
      <w:r w:rsidR="002D6B27">
        <w:rPr>
          <w:rFonts w:eastAsia="宋体" w:cs="Arial" w:hint="eastAsia"/>
          <w:b/>
          <w:iCs/>
          <w:sz w:val="24"/>
          <w:szCs w:val="24"/>
          <w:lang w:val="en-US"/>
        </w:rPr>
        <w:t>1</w:t>
      </w:r>
    </w:p>
    <w:p w:rsidR="00563FB4" w:rsidRPr="00563FB4" w:rsidRDefault="00563FB4" w:rsidP="00563FB4">
      <w:pPr>
        <w:spacing w:after="120"/>
        <w:outlineLvl w:val="0"/>
        <w:rPr>
          <w:rFonts w:ascii="Arial" w:hAnsi="Arial"/>
          <w:b/>
          <w:noProof/>
          <w:sz w:val="24"/>
          <w:lang w:eastAsia="en-US"/>
        </w:rPr>
      </w:pPr>
      <w:r w:rsidRPr="00563FB4">
        <w:rPr>
          <w:rFonts w:ascii="Arial" w:hAnsi="Arial" w:cs="Arial"/>
          <w:b/>
          <w:bCs/>
          <w:sz w:val="24"/>
          <w:szCs w:val="24"/>
          <w:lang w:eastAsia="en-US"/>
        </w:rPr>
        <w:t xml:space="preserve"> </w:t>
      </w:r>
    </w:p>
    <w:p w:rsidR="00563FB4" w:rsidRPr="00563FB4" w:rsidRDefault="00563FB4" w:rsidP="00563FB4">
      <w:pPr>
        <w:tabs>
          <w:tab w:val="left" w:pos="1740"/>
        </w:tabs>
        <w:spacing w:after="120"/>
        <w:jc w:val="both"/>
        <w:rPr>
          <w:rFonts w:ascii="Arial" w:hAnsi="Arial"/>
          <w:color w:val="FF0000"/>
          <w:sz w:val="24"/>
          <w:lang w:val="pt-BR" w:eastAsia="ja-JP"/>
        </w:rPr>
      </w:pPr>
      <w:r w:rsidRPr="00563FB4">
        <w:rPr>
          <w:rFonts w:ascii="Arial" w:hAnsi="Arial"/>
          <w:b/>
          <w:sz w:val="24"/>
          <w:lang w:val="pt-BR"/>
        </w:rPr>
        <w:t>Agenda item:</w:t>
      </w:r>
      <w:r w:rsidRPr="00563FB4">
        <w:rPr>
          <w:rFonts w:ascii="Arial" w:hAnsi="Arial"/>
          <w:sz w:val="24"/>
          <w:lang w:val="pt-BR"/>
        </w:rPr>
        <w:tab/>
      </w:r>
      <w:bookmarkStart w:id="1" w:name="Source"/>
      <w:bookmarkEnd w:id="1"/>
      <w:r w:rsidR="001F58B3">
        <w:rPr>
          <w:rFonts w:ascii="Arial" w:hAnsi="Arial"/>
          <w:sz w:val="24"/>
          <w:lang w:val="pt-BR"/>
        </w:rPr>
        <w:t>5.3.4.5.3</w:t>
      </w:r>
    </w:p>
    <w:p w:rsidR="00802369" w:rsidRPr="002D6B27" w:rsidRDefault="00563FB4" w:rsidP="00984B3E">
      <w:pPr>
        <w:tabs>
          <w:tab w:val="left" w:pos="1725"/>
        </w:tabs>
        <w:spacing w:after="120"/>
        <w:rPr>
          <w:rFonts w:ascii="Arial" w:eastAsia="宋体" w:hAnsi="Arial"/>
          <w:sz w:val="22"/>
          <w:lang w:val="pt-BR" w:eastAsia="zh-CN"/>
        </w:rPr>
      </w:pPr>
      <w:r w:rsidRPr="00563FB4">
        <w:rPr>
          <w:rFonts w:ascii="Arial" w:hAnsi="Arial"/>
          <w:b/>
          <w:sz w:val="24"/>
          <w:lang w:val="pt-BR"/>
        </w:rPr>
        <w:t xml:space="preserve">Source: </w:t>
      </w:r>
      <w:r w:rsidRPr="00563FB4">
        <w:rPr>
          <w:rFonts w:ascii="Arial" w:hAnsi="Arial"/>
          <w:b/>
          <w:sz w:val="24"/>
          <w:lang w:val="pt-BR"/>
        </w:rPr>
        <w:tab/>
      </w:r>
      <w:r w:rsidR="00185E78">
        <w:rPr>
          <w:rFonts w:ascii="Arial" w:hAnsi="Arial"/>
          <w:sz w:val="22"/>
          <w:lang w:val="pt-BR" w:eastAsia="ja-JP"/>
        </w:rPr>
        <w:t>ZTE Corporation</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r w:rsidR="001F58B3">
        <w:rPr>
          <w:rFonts w:ascii="Arial" w:hAnsi="Arial"/>
          <w:sz w:val="22"/>
          <w:lang w:val="pt-BR" w:eastAsia="ja-JP"/>
        </w:rPr>
        <w:t xml:space="preserve">Discussion </w:t>
      </w:r>
      <w:r w:rsidR="00EF3867">
        <w:rPr>
          <w:rFonts w:ascii="Arial" w:hAnsi="Arial"/>
          <w:sz w:val="22"/>
          <w:lang w:val="pt-BR" w:eastAsia="ja-JP"/>
        </w:rPr>
        <w:t>on</w:t>
      </w:r>
      <w:r w:rsidR="001F58B3">
        <w:rPr>
          <w:rFonts w:ascii="Arial" w:hAnsi="Arial"/>
          <w:sz w:val="22"/>
          <w:lang w:val="pt-BR" w:eastAsia="ja-JP"/>
        </w:rPr>
        <w:t xml:space="preserve"> DC configuration grouping</w:t>
      </w:r>
      <w:r w:rsidR="004A73C3">
        <w:rPr>
          <w:rFonts w:ascii="Arial" w:hAnsi="Arial"/>
          <w:sz w:val="22"/>
          <w:lang w:val="pt-BR" w:eastAsia="ja-JP"/>
        </w:rPr>
        <w:t xml:space="preserve"> in RAN5 spec</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2" w:name="DocumentFor"/>
      <w:bookmarkEnd w:id="2"/>
      <w:r w:rsidRPr="00563FB4">
        <w:rPr>
          <w:rFonts w:ascii="Arial" w:hAnsi="Arial"/>
          <w:sz w:val="22"/>
          <w:lang w:eastAsia="ja-JP"/>
        </w:rPr>
        <w:t>Discussion and endorsement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p w:rsidR="001F58B3" w:rsidRDefault="001F58B3" w:rsidP="001F58B3">
      <w:pPr>
        <w:rPr>
          <w:rFonts w:eastAsia="宋体"/>
          <w:lang w:val="en-US" w:eastAsia="zh-CN"/>
        </w:rPr>
      </w:pPr>
      <w:bookmarkStart w:id="3" w:name="_Hlk8767404"/>
      <w:r>
        <w:t xml:space="preserve">In RAN4#100-e meeting, a TP on rules of DC configuration table is approved in [1] and captured in TR 38.862 v0.3.0 [2]. The main </w:t>
      </w:r>
      <w:r w:rsidR="004A73C3">
        <w:t>consideration is based on the previous agreement</w:t>
      </w:r>
      <w:r w:rsidR="006E6A06">
        <w:t>s</w:t>
      </w:r>
      <w:r w:rsidR="004A73C3">
        <w:t xml:space="preserve"> in [3]. </w:t>
      </w:r>
      <w:r>
        <w:rPr>
          <w:rFonts w:hint="eastAsia"/>
        </w:rPr>
        <w:t>I</w:t>
      </w:r>
      <w:r>
        <w:t xml:space="preserve">n order to reduce the </w:t>
      </w:r>
      <w:r>
        <w:rPr>
          <w:rFonts w:hint="eastAsia"/>
        </w:rPr>
        <w:t>EN</w:t>
      </w:r>
      <w:r>
        <w:t>-DC, NE-DC and NR-DC configuration table size</w:t>
      </w:r>
      <w:r w:rsidR="006E6A06">
        <w:t xml:space="preserve"> and make the configuration table more readable</w:t>
      </w:r>
      <w:r>
        <w:t>, the following rules should be applied to the grouping of the configurations.</w:t>
      </w:r>
    </w:p>
    <w:p w:rsidR="001F58B3" w:rsidRPr="004A73C3" w:rsidRDefault="001F58B3" w:rsidP="001F58B3">
      <w:pPr>
        <w:pStyle w:val="B1"/>
        <w:rPr>
          <w:sz w:val="20"/>
          <w:szCs w:val="20"/>
        </w:rPr>
      </w:pPr>
      <w:r>
        <w:t>-</w:t>
      </w:r>
      <w:r>
        <w:tab/>
      </w:r>
      <w:r w:rsidRPr="004A73C3">
        <w:rPr>
          <w:sz w:val="20"/>
          <w:szCs w:val="20"/>
        </w:rPr>
        <w:t>Grouping of DC configurations is based on common band combination.</w:t>
      </w:r>
    </w:p>
    <w:p w:rsidR="001F58B3" w:rsidRPr="004A73C3" w:rsidRDefault="001F58B3" w:rsidP="001F58B3">
      <w:pPr>
        <w:pStyle w:val="B1"/>
        <w:rPr>
          <w:sz w:val="20"/>
          <w:szCs w:val="20"/>
        </w:rPr>
      </w:pPr>
      <w:r w:rsidRPr="004A73C3">
        <w:rPr>
          <w:sz w:val="20"/>
          <w:szCs w:val="20"/>
        </w:rPr>
        <w:t>-</w:t>
      </w:r>
      <w:r w:rsidRPr="004A73C3">
        <w:rPr>
          <w:sz w:val="20"/>
          <w:szCs w:val="20"/>
        </w:rPr>
        <w:tab/>
        <w:t>In case E-UTRA or/and NR has non-contiguous CA, it will be on a separate row compared to cases when DC configuration has only single carrier or contiguous CA operation.</w:t>
      </w:r>
    </w:p>
    <w:p w:rsidR="001F58B3" w:rsidRPr="004A73C3" w:rsidRDefault="001F58B3" w:rsidP="001F58B3">
      <w:pPr>
        <w:pStyle w:val="B1"/>
        <w:rPr>
          <w:sz w:val="20"/>
          <w:szCs w:val="20"/>
        </w:rPr>
      </w:pPr>
      <w:r w:rsidRPr="004A73C3">
        <w:rPr>
          <w:sz w:val="20"/>
          <w:szCs w:val="20"/>
        </w:rPr>
        <w:t>-</w:t>
      </w:r>
      <w:r w:rsidRPr="004A73C3">
        <w:rPr>
          <w:sz w:val="20"/>
          <w:szCs w:val="20"/>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rsidR="001F58B3" w:rsidRDefault="001F58B3" w:rsidP="001F58B3">
      <w:r>
        <w:rPr>
          <w:rFonts w:hint="eastAsia"/>
        </w:rPr>
        <w:t>I</w:t>
      </w:r>
      <w:r>
        <w:t xml:space="preserve">n </w:t>
      </w:r>
      <w:r w:rsidR="004A73C3">
        <w:t xml:space="preserve">RAN4#101-e meeting, a discussion paper on DC configuration grouping </w:t>
      </w:r>
      <w:r w:rsidR="006E6A06">
        <w:t xml:space="preserve">related RAN4 spec </w:t>
      </w:r>
      <w:r w:rsidR="004A73C3">
        <w:t xml:space="preserve">is proposed in [4]. In </w:t>
      </w:r>
      <w:r>
        <w:t xml:space="preserve">this paper, we </w:t>
      </w:r>
      <w:r w:rsidR="004A73C3">
        <w:t xml:space="preserve">would like to </w:t>
      </w:r>
      <w:r>
        <w:t xml:space="preserve">further </w:t>
      </w:r>
      <w:r w:rsidR="004A73C3">
        <w:t>discuss how the rules impact RAN5 specification in TS 38.521</w:t>
      </w:r>
      <w:r>
        <w:t>-3.</w:t>
      </w:r>
    </w:p>
    <w:bookmarkEnd w:id="3"/>
    <w:p w:rsidR="00563FB4" w:rsidRDefault="00563FB4" w:rsidP="00FC048D">
      <w:pPr>
        <w:pStyle w:val="1"/>
      </w:pPr>
      <w:r>
        <w:t>2</w:t>
      </w:r>
      <w:r w:rsidR="00451DF4">
        <w:t>.</w:t>
      </w:r>
      <w:r>
        <w:t xml:space="preserve"> </w:t>
      </w:r>
      <w:r w:rsidR="004D795E">
        <w:t>Discussion</w:t>
      </w:r>
    </w:p>
    <w:p w:rsidR="00646C6D" w:rsidRDefault="00646C6D" w:rsidP="00646C6D">
      <w:r>
        <w:t xml:space="preserve">Regarding to the understanding of what the common band combination refers to, it seems that there are some misunderstanding among different companies in current RAN4 spec TS 38.101-3. For some configurations, the grouping rules in [2] are not strictly complied with. </w:t>
      </w:r>
    </w:p>
    <w:p w:rsidR="00646C6D" w:rsidRDefault="00646C6D" w:rsidP="00646C6D">
      <w:r>
        <w:t xml:space="preserve">Let’s take the following EN-DC configurations as an example. </w:t>
      </w:r>
    </w:p>
    <w:p w:rsidR="00646C6D" w:rsidRPr="00430DCF" w:rsidRDefault="00646C6D" w:rsidP="00646C6D">
      <w:pPr>
        <w:rPr>
          <w:b/>
          <w:i/>
          <w:u w:val="single"/>
        </w:rPr>
      </w:pPr>
      <w:r w:rsidRPr="00430DCF">
        <w:rPr>
          <w:rFonts w:hint="eastAsia"/>
          <w:b/>
          <w:i/>
          <w:u w:val="single"/>
        </w:rPr>
        <w:t>(</w:t>
      </w:r>
      <w:r w:rsidRPr="00430DCF">
        <w:rPr>
          <w:b/>
          <w:i/>
          <w:u w:val="single"/>
        </w:rPr>
        <w:t>1)  Configurations with E-UTRAN band(s) in non-contiguous part</w:t>
      </w:r>
    </w:p>
    <w:p w:rsidR="00646C6D" w:rsidRDefault="00646C6D" w:rsidP="00646C6D">
      <w:r>
        <w:t>The DC_3-3-7_n257 and DC_3-3-7-7_n257 are regarded as “Different Band Combination” which are grouped in different rows</w:t>
      </w:r>
      <w:r>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46C6D" w:rsidRPr="00EF5447" w:rsidTr="00F743C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646C6D" w:rsidRPr="00EF5447" w:rsidRDefault="00646C6D" w:rsidP="00F743CF">
            <w:pPr>
              <w:pStyle w:val="TAC"/>
              <w:rPr>
                <w:lang w:eastAsia="fi-FI"/>
              </w:rPr>
            </w:pPr>
            <w:r w:rsidRPr="00EF5447">
              <w:rPr>
                <w:lang w:eastAsia="fi-FI"/>
              </w:rPr>
              <w:lastRenderedPageBreak/>
              <w:t>DC_3A-3A-7A_n257A</w:t>
            </w:r>
          </w:p>
          <w:p w:rsidR="00646C6D" w:rsidRPr="00EF5447" w:rsidRDefault="00646C6D" w:rsidP="00F743CF">
            <w:pPr>
              <w:pStyle w:val="TAC"/>
              <w:rPr>
                <w:lang w:eastAsia="fi-FI"/>
              </w:rPr>
            </w:pPr>
            <w:r w:rsidRPr="00EF5447">
              <w:rPr>
                <w:lang w:eastAsia="fi-FI"/>
              </w:rPr>
              <w:t>DC_3A-3A-7A_n257D</w:t>
            </w:r>
          </w:p>
          <w:p w:rsidR="00646C6D" w:rsidRPr="00EF5447" w:rsidRDefault="00646C6D" w:rsidP="00F743CF">
            <w:pPr>
              <w:pStyle w:val="TAC"/>
              <w:rPr>
                <w:lang w:eastAsia="fi-FI"/>
              </w:rPr>
            </w:pPr>
            <w:r w:rsidRPr="00EF5447">
              <w:rPr>
                <w:lang w:eastAsia="fi-FI"/>
              </w:rPr>
              <w:t>DC_3A-3A-7A_n257E</w:t>
            </w:r>
          </w:p>
          <w:p w:rsidR="00646C6D" w:rsidRPr="00EF5447" w:rsidRDefault="00646C6D" w:rsidP="00F743CF">
            <w:pPr>
              <w:pStyle w:val="TAC"/>
              <w:rPr>
                <w:lang w:eastAsia="fi-FI"/>
              </w:rPr>
            </w:pPr>
            <w:r w:rsidRPr="00EF5447">
              <w:rPr>
                <w:lang w:eastAsia="fi-FI"/>
              </w:rPr>
              <w:t>DC_3A-3A-7A_n257F</w:t>
            </w:r>
          </w:p>
          <w:p w:rsidR="00646C6D" w:rsidRPr="00EF5447" w:rsidRDefault="00646C6D" w:rsidP="00F743CF">
            <w:pPr>
              <w:pStyle w:val="TAC"/>
              <w:rPr>
                <w:lang w:eastAsia="fi-FI"/>
              </w:rPr>
            </w:pPr>
            <w:r w:rsidRPr="00EF5447">
              <w:rPr>
                <w:lang w:eastAsia="fi-FI"/>
              </w:rPr>
              <w:t>DC_3A-3A-7A_n257G</w:t>
            </w:r>
          </w:p>
          <w:p w:rsidR="00646C6D" w:rsidRPr="00EF5447" w:rsidRDefault="00646C6D" w:rsidP="00F743CF">
            <w:pPr>
              <w:pStyle w:val="TAC"/>
              <w:rPr>
                <w:lang w:eastAsia="fi-FI"/>
              </w:rPr>
            </w:pPr>
            <w:r w:rsidRPr="00EF5447">
              <w:rPr>
                <w:lang w:eastAsia="fi-FI"/>
              </w:rPr>
              <w:t>DC_3A-3A-7A_n257H</w:t>
            </w:r>
          </w:p>
          <w:p w:rsidR="00646C6D" w:rsidRPr="00EF5447" w:rsidRDefault="00646C6D" w:rsidP="00F743CF">
            <w:pPr>
              <w:pStyle w:val="TAC"/>
              <w:rPr>
                <w:lang w:eastAsia="fi-FI"/>
              </w:rPr>
            </w:pPr>
            <w:r w:rsidRPr="00EF5447">
              <w:rPr>
                <w:lang w:eastAsia="fi-FI"/>
              </w:rPr>
              <w:t>DC_3A-3A-7A_n257I</w:t>
            </w:r>
          </w:p>
          <w:p w:rsidR="00646C6D" w:rsidRPr="00EF5447" w:rsidRDefault="00646C6D" w:rsidP="00F743CF">
            <w:pPr>
              <w:pStyle w:val="TAC"/>
              <w:rPr>
                <w:lang w:eastAsia="fi-FI"/>
              </w:rPr>
            </w:pPr>
            <w:r w:rsidRPr="00EF5447">
              <w:rPr>
                <w:lang w:eastAsia="fi-FI"/>
              </w:rPr>
              <w:t>DC_3A-3A-7A_n257J</w:t>
            </w:r>
          </w:p>
          <w:p w:rsidR="00646C6D" w:rsidRPr="00EF5447" w:rsidRDefault="00646C6D" w:rsidP="00F743CF">
            <w:pPr>
              <w:pStyle w:val="TAC"/>
              <w:rPr>
                <w:lang w:eastAsia="fi-FI"/>
              </w:rPr>
            </w:pPr>
            <w:r w:rsidRPr="00EF5447">
              <w:rPr>
                <w:lang w:eastAsia="fi-FI"/>
              </w:rPr>
              <w:t>DC_3A-3A-7A_n257K</w:t>
            </w:r>
          </w:p>
          <w:p w:rsidR="00646C6D" w:rsidRPr="00EF5447" w:rsidRDefault="00646C6D" w:rsidP="00F743CF">
            <w:pPr>
              <w:pStyle w:val="TAC"/>
              <w:rPr>
                <w:lang w:eastAsia="fi-FI"/>
              </w:rPr>
            </w:pPr>
            <w:r w:rsidRPr="00EF5447">
              <w:rPr>
                <w:lang w:eastAsia="fi-FI"/>
              </w:rPr>
              <w:t>DC_3A-3A-7A_n257L</w:t>
            </w:r>
          </w:p>
          <w:p w:rsidR="00646C6D" w:rsidRPr="00EF5447" w:rsidRDefault="00646C6D" w:rsidP="00F743CF">
            <w:pPr>
              <w:pStyle w:val="TAC"/>
              <w:rPr>
                <w:noProof/>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46C6D" w:rsidRPr="00EF5447" w:rsidRDefault="00646C6D" w:rsidP="00F743CF">
            <w:pPr>
              <w:pStyle w:val="TAC"/>
              <w:rPr>
                <w:lang w:eastAsia="fi-FI"/>
              </w:rPr>
            </w:pPr>
            <w:r w:rsidRPr="00EF5447">
              <w:rPr>
                <w:lang w:eastAsia="fi-FI"/>
              </w:rPr>
              <w:t>DC_3A_n257A</w:t>
            </w:r>
          </w:p>
          <w:p w:rsidR="00646C6D" w:rsidRPr="00EF5447" w:rsidRDefault="00646C6D" w:rsidP="00F743CF">
            <w:pPr>
              <w:pStyle w:val="TAC"/>
              <w:rPr>
                <w:noProof/>
              </w:rPr>
            </w:pPr>
            <w:r w:rsidRPr="00EF5447">
              <w:rPr>
                <w:lang w:eastAsia="fi-FI"/>
              </w:rPr>
              <w:t>DC_7A_n257A</w:t>
            </w:r>
          </w:p>
        </w:tc>
      </w:tr>
      <w:tr w:rsidR="00646C6D" w:rsidRPr="00EF5447" w:rsidTr="00F743C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46C6D" w:rsidRPr="00EF5447" w:rsidRDefault="00646C6D" w:rsidP="00F743CF">
            <w:pPr>
              <w:pStyle w:val="TAC"/>
              <w:rPr>
                <w:lang w:eastAsia="fi-FI"/>
              </w:rPr>
            </w:pPr>
            <w:r w:rsidRPr="00EF5447">
              <w:rPr>
                <w:lang w:eastAsia="fi-FI"/>
              </w:rPr>
              <w:t>DC_3A-3A-7A-7A_n257A</w:t>
            </w:r>
          </w:p>
          <w:p w:rsidR="00646C6D" w:rsidRPr="00EF5447" w:rsidRDefault="00646C6D" w:rsidP="00F743CF">
            <w:pPr>
              <w:pStyle w:val="TAC"/>
              <w:rPr>
                <w:lang w:eastAsia="fi-FI"/>
              </w:rPr>
            </w:pPr>
            <w:r w:rsidRPr="00EF5447">
              <w:rPr>
                <w:lang w:eastAsia="fi-FI"/>
              </w:rPr>
              <w:t>DC_3A-3A-7A-7A_n257D</w:t>
            </w:r>
          </w:p>
          <w:p w:rsidR="00646C6D" w:rsidRPr="00EF5447" w:rsidRDefault="00646C6D" w:rsidP="00F743CF">
            <w:pPr>
              <w:pStyle w:val="TAC"/>
              <w:rPr>
                <w:lang w:eastAsia="fi-FI"/>
              </w:rPr>
            </w:pPr>
            <w:r w:rsidRPr="00EF5447">
              <w:rPr>
                <w:lang w:eastAsia="fi-FI"/>
              </w:rPr>
              <w:t>DC_3A-3A-7A-7A_n257E</w:t>
            </w:r>
          </w:p>
          <w:p w:rsidR="00646C6D" w:rsidRPr="00EF5447" w:rsidRDefault="00646C6D" w:rsidP="00F743CF">
            <w:pPr>
              <w:pStyle w:val="TAC"/>
              <w:rPr>
                <w:lang w:eastAsia="fi-FI"/>
              </w:rPr>
            </w:pPr>
            <w:r w:rsidRPr="00EF5447">
              <w:rPr>
                <w:lang w:eastAsia="fi-FI"/>
              </w:rPr>
              <w:t>DC_3A-3A-7A-7A_n257F</w:t>
            </w:r>
          </w:p>
          <w:p w:rsidR="00646C6D" w:rsidRPr="00EF5447" w:rsidRDefault="00646C6D" w:rsidP="00F743CF">
            <w:pPr>
              <w:pStyle w:val="TAC"/>
              <w:rPr>
                <w:lang w:eastAsia="fi-FI"/>
              </w:rPr>
            </w:pPr>
            <w:r w:rsidRPr="00EF5447">
              <w:rPr>
                <w:lang w:eastAsia="fi-FI"/>
              </w:rPr>
              <w:t>DC_3A-3A-7A-7A_n257G</w:t>
            </w:r>
          </w:p>
          <w:p w:rsidR="00646C6D" w:rsidRPr="00EF5447" w:rsidRDefault="00646C6D" w:rsidP="00F743CF">
            <w:pPr>
              <w:pStyle w:val="TAC"/>
              <w:rPr>
                <w:lang w:eastAsia="fi-FI"/>
              </w:rPr>
            </w:pPr>
            <w:r w:rsidRPr="00EF5447">
              <w:rPr>
                <w:lang w:eastAsia="fi-FI"/>
              </w:rPr>
              <w:t>DC_3A-3A-7A-7A_n257H</w:t>
            </w:r>
          </w:p>
          <w:p w:rsidR="00646C6D" w:rsidRPr="00EF5447" w:rsidRDefault="00646C6D" w:rsidP="00F743CF">
            <w:pPr>
              <w:pStyle w:val="TAC"/>
              <w:rPr>
                <w:lang w:eastAsia="fi-FI"/>
              </w:rPr>
            </w:pPr>
            <w:r w:rsidRPr="00EF5447">
              <w:rPr>
                <w:lang w:eastAsia="fi-FI"/>
              </w:rPr>
              <w:t>DC_3A-3A-7A-7A_n257I</w:t>
            </w:r>
          </w:p>
          <w:p w:rsidR="00646C6D" w:rsidRPr="00EF5447" w:rsidRDefault="00646C6D" w:rsidP="00F743CF">
            <w:pPr>
              <w:pStyle w:val="TAC"/>
              <w:rPr>
                <w:lang w:eastAsia="fi-FI"/>
              </w:rPr>
            </w:pPr>
            <w:r w:rsidRPr="00EF5447">
              <w:rPr>
                <w:lang w:eastAsia="fi-FI"/>
              </w:rPr>
              <w:t>DC_3A-3A-7A-7A_n257J</w:t>
            </w:r>
          </w:p>
          <w:p w:rsidR="00646C6D" w:rsidRPr="00EF5447" w:rsidRDefault="00646C6D" w:rsidP="00F743CF">
            <w:pPr>
              <w:pStyle w:val="TAC"/>
              <w:rPr>
                <w:lang w:eastAsia="fi-FI"/>
              </w:rPr>
            </w:pPr>
            <w:r w:rsidRPr="00EF5447">
              <w:rPr>
                <w:lang w:eastAsia="fi-FI"/>
              </w:rPr>
              <w:t>DC_3A-3A-7A-7A_n257K</w:t>
            </w:r>
          </w:p>
          <w:p w:rsidR="00646C6D" w:rsidRPr="00EF5447" w:rsidRDefault="00646C6D" w:rsidP="00F743CF">
            <w:pPr>
              <w:pStyle w:val="TAC"/>
              <w:rPr>
                <w:lang w:eastAsia="fi-FI"/>
              </w:rPr>
            </w:pPr>
            <w:r w:rsidRPr="00EF5447">
              <w:rPr>
                <w:lang w:eastAsia="fi-FI"/>
              </w:rPr>
              <w:t>DC_3A-3A-7A-7A_n257L</w:t>
            </w:r>
          </w:p>
          <w:p w:rsidR="00646C6D" w:rsidRPr="00EF5447" w:rsidRDefault="00646C6D" w:rsidP="00F743CF">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46C6D" w:rsidRPr="00EF5447" w:rsidRDefault="00646C6D" w:rsidP="00F743CF">
            <w:pPr>
              <w:pStyle w:val="TAC"/>
              <w:rPr>
                <w:lang w:eastAsia="fi-FI"/>
              </w:rPr>
            </w:pPr>
            <w:r w:rsidRPr="00EF5447">
              <w:rPr>
                <w:lang w:eastAsia="fi-FI"/>
              </w:rPr>
              <w:t>DC_3A_n257A</w:t>
            </w:r>
          </w:p>
          <w:p w:rsidR="00646C6D" w:rsidRPr="00EF5447" w:rsidRDefault="00646C6D" w:rsidP="00F743CF">
            <w:pPr>
              <w:pStyle w:val="TAC"/>
              <w:rPr>
                <w:lang w:eastAsia="fi-FI"/>
              </w:rPr>
            </w:pPr>
            <w:r w:rsidRPr="00EF5447">
              <w:rPr>
                <w:lang w:eastAsia="fi-FI"/>
              </w:rPr>
              <w:t>DC_7A_n257A</w:t>
            </w:r>
          </w:p>
        </w:tc>
      </w:tr>
    </w:tbl>
    <w:p w:rsidR="00646C6D" w:rsidRDefault="00646C6D" w:rsidP="00646C6D">
      <w:r>
        <w:rPr>
          <w:rFonts w:hint="eastAsia"/>
        </w:rPr>
        <w:t>H</w:t>
      </w:r>
      <w:r>
        <w:t>owever, for the configuration</w:t>
      </w:r>
      <w:r>
        <w:rPr>
          <w:rFonts w:hint="eastAsia"/>
        </w:rPr>
        <w:t>s</w:t>
      </w:r>
      <w:r>
        <w:t xml:space="preserve"> DC_2-2-66_n261 and DC_2-66-66_n261 in TS 38.101-3, we notice that they are considered as the “Common Band </w:t>
      </w:r>
      <w:r>
        <w:rPr>
          <w:rFonts w:hint="eastAsia"/>
        </w:rPr>
        <w:t>Combination</w:t>
      </w:r>
      <w:r>
        <w:t xml:space="preserve">” which are grouped in the same row. The understanding of “Common </w:t>
      </w:r>
      <w:r>
        <w:rPr>
          <w:rFonts w:hint="eastAsia"/>
        </w:rPr>
        <w:t>B</w:t>
      </w:r>
      <w:r>
        <w:t>and Combination” in this case is different from that of DC_3-3-7_n257 and DC_3-3-7-7_n257.</w:t>
      </w:r>
    </w:p>
    <w:p w:rsidR="00646C6D" w:rsidRDefault="00646C6D" w:rsidP="00646C6D">
      <w:pPr>
        <w:spacing w:after="0"/>
      </w:pPr>
      <w:r>
        <w:br w:type="page"/>
      </w:r>
    </w:p>
    <w:p w:rsidR="00646C6D" w:rsidRPr="000320DD" w:rsidRDefault="00646C6D" w:rsidP="00646C6D">
      <w:r>
        <w:rPr>
          <w:rFonts w:hint="eastAsia"/>
          <w:noProof/>
          <w:lang w:val="en-US" w:eastAsia="zh-CN"/>
        </w:rPr>
        <w:lastRenderedPageBreak/>
        <mc:AlternateContent>
          <mc:Choice Requires="wps">
            <w:drawing>
              <wp:anchor distT="0" distB="0" distL="114300" distR="114300" simplePos="0" relativeHeight="251659264" behindDoc="0" locked="0" layoutInCell="1" allowOverlap="1" wp14:anchorId="59B8DC36" wp14:editId="23E4E9E5">
                <wp:simplePos x="0" y="0"/>
                <wp:positionH relativeFrom="page">
                  <wp:posOffset>6956474</wp:posOffset>
                </wp:positionH>
                <wp:positionV relativeFrom="paragraph">
                  <wp:posOffset>2324686</wp:posOffset>
                </wp:positionV>
                <wp:extent cx="569741" cy="2996418"/>
                <wp:effectExtent l="19050" t="0" r="20955" b="0"/>
                <wp:wrapNone/>
                <wp:docPr id="2" name="右弧形箭头 2"/>
                <wp:cNvGraphicFramePr/>
                <a:graphic xmlns:a="http://schemas.openxmlformats.org/drawingml/2006/main">
                  <a:graphicData uri="http://schemas.microsoft.com/office/word/2010/wordprocessingShape">
                    <wps:wsp>
                      <wps:cNvSpPr/>
                      <wps:spPr>
                        <a:xfrm>
                          <a:off x="0" y="0"/>
                          <a:ext cx="569741" cy="2996418"/>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3D098AC"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2" o:spid="_x0000_s1026" type="#_x0000_t103" style="position:absolute;left:0;text-align:left;margin-left:547.75pt;margin-top:183.05pt;width:44.85pt;height:235.95pt;z-index:25165926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" adj="19546,21086,5400" fillcolor="#5b9bd5 [3204]" strokecolor="#1f4d78 [1604]" strokeweight="1pt">
                <w10:wrap anchorx="page"/>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46C6D" w:rsidRPr="00EF5447" w:rsidTr="00F743C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46C6D" w:rsidRDefault="00646C6D" w:rsidP="00F743CF">
            <w:pPr>
              <w:pStyle w:val="TAC"/>
            </w:pPr>
            <w:r w:rsidRPr="00EF5447">
              <w:rPr>
                <w:lang w:eastAsia="fi-FI"/>
              </w:rPr>
              <w:t>DC_2A-66A_n261A</w:t>
            </w:r>
          </w:p>
          <w:p w:rsidR="00646C6D" w:rsidRPr="00EF5447" w:rsidRDefault="00646C6D" w:rsidP="00F743CF">
            <w:pPr>
              <w:pStyle w:val="TAC"/>
            </w:pPr>
            <w:r w:rsidRPr="00EF5447">
              <w:t>DC_2A-66A_n261G</w:t>
            </w:r>
          </w:p>
          <w:p w:rsidR="00646C6D" w:rsidRPr="00EF5447" w:rsidRDefault="00646C6D" w:rsidP="00F743CF">
            <w:pPr>
              <w:pStyle w:val="TAC"/>
            </w:pPr>
            <w:r w:rsidRPr="00EF5447">
              <w:t>DC_2A-66A_n261H</w:t>
            </w:r>
          </w:p>
          <w:p w:rsidR="00646C6D" w:rsidRPr="00EF5447" w:rsidRDefault="00646C6D" w:rsidP="00F743CF">
            <w:pPr>
              <w:pStyle w:val="TAC"/>
            </w:pPr>
            <w:r w:rsidRPr="00EF5447">
              <w:t>DC_2A-66A_n261I</w:t>
            </w:r>
          </w:p>
          <w:p w:rsidR="00646C6D" w:rsidRPr="00EF5447" w:rsidRDefault="00646C6D" w:rsidP="00F743CF">
            <w:pPr>
              <w:pStyle w:val="TAC"/>
            </w:pPr>
            <w:r w:rsidRPr="00EF5447">
              <w:t>DC_2A-66A_n261J</w:t>
            </w:r>
          </w:p>
          <w:p w:rsidR="00646C6D" w:rsidRPr="00EF5447" w:rsidRDefault="00646C6D" w:rsidP="00F743CF">
            <w:pPr>
              <w:pStyle w:val="TAC"/>
            </w:pPr>
            <w:r w:rsidRPr="00EF5447">
              <w:t>DC_2A-66A_n261K</w:t>
            </w:r>
          </w:p>
          <w:p w:rsidR="00646C6D" w:rsidRPr="00EF5447" w:rsidRDefault="00646C6D" w:rsidP="00F743CF">
            <w:pPr>
              <w:pStyle w:val="TAC"/>
            </w:pPr>
            <w:r w:rsidRPr="00EF5447">
              <w:t>DC_2A-66A_n261L</w:t>
            </w:r>
          </w:p>
          <w:p w:rsidR="00646C6D" w:rsidRPr="00EF5447" w:rsidRDefault="00646C6D" w:rsidP="00F743C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46C6D" w:rsidRPr="00EF5447" w:rsidRDefault="00646C6D" w:rsidP="00F743CF">
            <w:pPr>
              <w:pStyle w:val="TAC"/>
            </w:pPr>
            <w:r w:rsidRPr="00EF5447">
              <w:t>DC_2A_n261A</w:t>
            </w:r>
          </w:p>
          <w:p w:rsidR="00646C6D" w:rsidRDefault="00646C6D" w:rsidP="00F743CF">
            <w:pPr>
              <w:pStyle w:val="TAC"/>
            </w:pPr>
            <w:r w:rsidRPr="00EF5447">
              <w:t>DC_66A_n261A</w:t>
            </w:r>
          </w:p>
          <w:p w:rsidR="00646C6D" w:rsidRPr="00EF5447" w:rsidRDefault="00646C6D" w:rsidP="00F743CF">
            <w:pPr>
              <w:pStyle w:val="TAC"/>
            </w:pPr>
            <w:r w:rsidRPr="00EF5447">
              <w:t>DC_2A_n261G</w:t>
            </w:r>
          </w:p>
          <w:p w:rsidR="00646C6D" w:rsidRDefault="00646C6D" w:rsidP="00F743CF">
            <w:pPr>
              <w:pStyle w:val="TAC"/>
            </w:pPr>
            <w:r w:rsidRPr="00EF5447">
              <w:t>DC_66A_n261G</w:t>
            </w:r>
          </w:p>
          <w:p w:rsidR="00646C6D" w:rsidRPr="00EF5447" w:rsidRDefault="00646C6D" w:rsidP="00F743CF">
            <w:pPr>
              <w:pStyle w:val="TAC"/>
            </w:pPr>
            <w:r w:rsidRPr="00EF5447">
              <w:t>DC_2A_n261H</w:t>
            </w:r>
          </w:p>
          <w:p w:rsidR="00646C6D" w:rsidRDefault="00646C6D" w:rsidP="00F743CF">
            <w:pPr>
              <w:pStyle w:val="TAC"/>
            </w:pPr>
            <w:r w:rsidRPr="00EF5447">
              <w:t>DC_66A_n261H</w:t>
            </w:r>
          </w:p>
          <w:p w:rsidR="00646C6D" w:rsidRPr="00EF5447" w:rsidRDefault="00646C6D" w:rsidP="00F743CF">
            <w:pPr>
              <w:pStyle w:val="TAC"/>
            </w:pPr>
            <w:r w:rsidRPr="00EF5447">
              <w:t>DC_2A_n261I</w:t>
            </w:r>
          </w:p>
          <w:p w:rsidR="00646C6D" w:rsidRPr="00EF5447" w:rsidRDefault="00646C6D" w:rsidP="00F743CF">
            <w:pPr>
              <w:pStyle w:val="TAC"/>
              <w:rPr>
                <w:lang w:eastAsia="fi-FI"/>
              </w:rPr>
            </w:pPr>
            <w:r w:rsidRPr="00EF5447">
              <w:t>DC_66A_n261I</w:t>
            </w:r>
          </w:p>
        </w:tc>
      </w:tr>
      <w:tr w:rsidR="00646C6D" w:rsidRPr="00EF5447" w:rsidTr="00F743C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646C6D" w:rsidRPr="00EF5447" w:rsidRDefault="00646C6D" w:rsidP="00F743CF">
            <w:pPr>
              <w:pStyle w:val="TAC"/>
            </w:pPr>
            <w:r w:rsidRPr="00EF5447">
              <w:t>DC_2A-2A-66A_n261A</w:t>
            </w:r>
          </w:p>
          <w:p w:rsidR="00646C6D" w:rsidRPr="00EF5447" w:rsidRDefault="00646C6D" w:rsidP="00F743CF">
            <w:pPr>
              <w:pStyle w:val="TAC"/>
            </w:pPr>
            <w:r w:rsidRPr="00EF5447">
              <w:t>DC_2A-2A-66A_n261</w:t>
            </w:r>
            <w:r>
              <w:t>G</w:t>
            </w:r>
          </w:p>
          <w:p w:rsidR="00646C6D" w:rsidRPr="00EF5447" w:rsidRDefault="00646C6D" w:rsidP="00F743CF">
            <w:pPr>
              <w:pStyle w:val="TAC"/>
            </w:pPr>
            <w:r w:rsidRPr="00EF5447">
              <w:t>DC_2A-2A-66A_n261</w:t>
            </w:r>
            <w:r>
              <w:t>H</w:t>
            </w:r>
          </w:p>
          <w:p w:rsidR="00646C6D" w:rsidRPr="00EF5447" w:rsidRDefault="00646C6D" w:rsidP="00F743CF">
            <w:pPr>
              <w:pStyle w:val="TAC"/>
            </w:pPr>
            <w:r w:rsidRPr="00EF5447">
              <w:t>DC_2A-2A-66A_n261I</w:t>
            </w:r>
          </w:p>
          <w:p w:rsidR="00646C6D" w:rsidRPr="00EF5447" w:rsidRDefault="00646C6D" w:rsidP="00F743CF">
            <w:pPr>
              <w:pStyle w:val="TAC"/>
            </w:pPr>
            <w:r w:rsidRPr="00EF5447">
              <w:t>DC_2A-2A-66A_n261</w:t>
            </w:r>
            <w:r>
              <w:t>J</w:t>
            </w:r>
          </w:p>
          <w:p w:rsidR="00646C6D" w:rsidRPr="00EF5447" w:rsidRDefault="00646C6D" w:rsidP="00F743CF">
            <w:pPr>
              <w:pStyle w:val="TAC"/>
            </w:pPr>
            <w:r w:rsidRPr="00EF5447">
              <w:t>DC_2A-2A-66A_n261</w:t>
            </w:r>
            <w:r>
              <w:t>K</w:t>
            </w:r>
          </w:p>
          <w:p w:rsidR="00646C6D" w:rsidRPr="00EF5447" w:rsidRDefault="00646C6D" w:rsidP="00F743CF">
            <w:pPr>
              <w:pStyle w:val="TAC"/>
            </w:pPr>
            <w:r w:rsidRPr="00EF5447">
              <w:t>DC_2A-2A-66A_n261</w:t>
            </w:r>
            <w:r>
              <w:t>L</w:t>
            </w:r>
          </w:p>
          <w:p w:rsidR="00646C6D" w:rsidRDefault="00646C6D" w:rsidP="00F743CF">
            <w:pPr>
              <w:pStyle w:val="TAC"/>
            </w:pPr>
            <w:r w:rsidRPr="00EF5447">
              <w:t>DC_2A-2A-66A_n261M</w:t>
            </w:r>
          </w:p>
          <w:p w:rsidR="00646C6D" w:rsidRPr="00EF5447" w:rsidRDefault="00646C6D" w:rsidP="00F743CF">
            <w:pPr>
              <w:pStyle w:val="TAC"/>
            </w:pPr>
            <w:r w:rsidRPr="00EF5447">
              <w:t>DC_2A-66A-66A_n261A</w:t>
            </w:r>
          </w:p>
          <w:p w:rsidR="00646C6D" w:rsidRPr="00EF5447" w:rsidRDefault="00646C6D" w:rsidP="00F743CF">
            <w:pPr>
              <w:pStyle w:val="TAC"/>
            </w:pPr>
            <w:r w:rsidRPr="00EF5447">
              <w:t>DC_2A-66A-66A_n261</w:t>
            </w:r>
            <w:r>
              <w:t>G</w:t>
            </w:r>
          </w:p>
          <w:p w:rsidR="00646C6D" w:rsidRPr="00EF5447" w:rsidRDefault="00646C6D" w:rsidP="00F743CF">
            <w:pPr>
              <w:pStyle w:val="TAC"/>
            </w:pPr>
            <w:r w:rsidRPr="00EF5447">
              <w:t>DC_2A-66A-66A_n261</w:t>
            </w:r>
            <w:r>
              <w:t>H</w:t>
            </w:r>
          </w:p>
          <w:p w:rsidR="00646C6D" w:rsidRPr="00EF5447" w:rsidRDefault="00646C6D" w:rsidP="00F743CF">
            <w:pPr>
              <w:pStyle w:val="TAC"/>
            </w:pPr>
            <w:r w:rsidRPr="00EF5447">
              <w:t>DC_2A-66A-66A_n261I</w:t>
            </w:r>
          </w:p>
          <w:p w:rsidR="00646C6D" w:rsidRPr="00EF5447" w:rsidRDefault="00646C6D" w:rsidP="00F743CF">
            <w:pPr>
              <w:pStyle w:val="TAC"/>
            </w:pPr>
            <w:r w:rsidRPr="00EF5447">
              <w:t>DC_2A-66A-66A_n261J</w:t>
            </w:r>
          </w:p>
          <w:p w:rsidR="00646C6D" w:rsidRPr="00EF5447" w:rsidRDefault="00646C6D" w:rsidP="00F743CF">
            <w:pPr>
              <w:pStyle w:val="TAC"/>
            </w:pPr>
            <w:r w:rsidRPr="00EF5447">
              <w:t>DC_2A-66A-66A_n261K</w:t>
            </w:r>
          </w:p>
          <w:p w:rsidR="00646C6D" w:rsidRPr="00EF5447" w:rsidRDefault="00646C6D" w:rsidP="00F743CF">
            <w:pPr>
              <w:pStyle w:val="TAC"/>
            </w:pPr>
            <w:r w:rsidRPr="00EF5447">
              <w:t>DC_2A-66A-66A_n261L</w:t>
            </w:r>
          </w:p>
          <w:p w:rsidR="00646C6D" w:rsidRPr="00EF5447" w:rsidRDefault="00646C6D" w:rsidP="00F743CF">
            <w:pPr>
              <w:pStyle w:val="TAC"/>
              <w:rPr>
                <w:lang w:eastAsia="fi-FI"/>
              </w:rPr>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646C6D" w:rsidRPr="00EF5447" w:rsidRDefault="00646C6D" w:rsidP="00F743CF">
            <w:pPr>
              <w:pStyle w:val="TAC"/>
            </w:pPr>
            <w:r w:rsidRPr="00EF5447">
              <w:t>DC_2A_n261A</w:t>
            </w:r>
          </w:p>
          <w:p w:rsidR="00646C6D" w:rsidRDefault="00646C6D" w:rsidP="00F743CF">
            <w:pPr>
              <w:pStyle w:val="TAC"/>
            </w:pPr>
            <w:r w:rsidRPr="00EF5447">
              <w:t>DC_66A_n261A</w:t>
            </w:r>
          </w:p>
          <w:p w:rsidR="00646C6D" w:rsidRPr="00EF5447" w:rsidRDefault="00646C6D" w:rsidP="00F743CF">
            <w:pPr>
              <w:pStyle w:val="TAC"/>
            </w:pPr>
            <w:r w:rsidRPr="00EF5447">
              <w:t>DC_2A_n261G</w:t>
            </w:r>
          </w:p>
          <w:p w:rsidR="00646C6D" w:rsidRDefault="00646C6D" w:rsidP="00F743CF">
            <w:pPr>
              <w:pStyle w:val="TAC"/>
            </w:pPr>
            <w:r w:rsidRPr="00EF5447">
              <w:t>DC_66A_n261G</w:t>
            </w:r>
          </w:p>
          <w:p w:rsidR="00646C6D" w:rsidRPr="00EF5447" w:rsidRDefault="00646C6D" w:rsidP="00F743CF">
            <w:pPr>
              <w:pStyle w:val="TAC"/>
            </w:pPr>
            <w:r w:rsidRPr="00EF5447">
              <w:t>DC_2A_n261H</w:t>
            </w:r>
          </w:p>
          <w:p w:rsidR="00646C6D" w:rsidRDefault="00646C6D" w:rsidP="00F743CF">
            <w:pPr>
              <w:pStyle w:val="TAC"/>
            </w:pPr>
            <w:r w:rsidRPr="00EF5447">
              <w:t>DC_66A_n261H</w:t>
            </w:r>
          </w:p>
          <w:p w:rsidR="00646C6D" w:rsidRPr="00EF5447" w:rsidRDefault="00646C6D" w:rsidP="00F743CF">
            <w:pPr>
              <w:pStyle w:val="TAC"/>
            </w:pPr>
            <w:r w:rsidRPr="00EF5447">
              <w:t>DC_2A_n261I</w:t>
            </w:r>
          </w:p>
          <w:p w:rsidR="00646C6D" w:rsidRPr="00EF5447" w:rsidRDefault="00646C6D" w:rsidP="00F743CF">
            <w:pPr>
              <w:pStyle w:val="TAC"/>
            </w:pPr>
            <w:r w:rsidRPr="00EF5447">
              <w:t>DC_66A_n261I</w:t>
            </w:r>
          </w:p>
        </w:tc>
      </w:tr>
    </w:tbl>
    <w:p w:rsidR="00646C6D" w:rsidRDefault="00646C6D" w:rsidP="00646C6D">
      <w:r>
        <w:t>According to the rules agreed in [1], the Common Band C</w:t>
      </w:r>
      <w:r w:rsidRPr="008A575B">
        <w:t>ombination should be considered as the configurations having the same band sequence</w:t>
      </w:r>
      <w:r>
        <w:t>. Therefore the above configurations DC_2-66_n261, DC_2-2-66_n261 and DC_2-66-66_n261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46C6D" w:rsidRPr="00EF5447" w:rsidTr="00F743C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46C6D" w:rsidRDefault="00646C6D" w:rsidP="00F743CF">
            <w:pPr>
              <w:pStyle w:val="TAC"/>
            </w:pPr>
            <w:r w:rsidRPr="00EF5447">
              <w:rPr>
                <w:lang w:eastAsia="fi-FI"/>
              </w:rPr>
              <w:t>DC_2A-66A_n261A</w:t>
            </w:r>
          </w:p>
          <w:p w:rsidR="00646C6D" w:rsidRPr="00EF5447" w:rsidRDefault="00646C6D" w:rsidP="00F743CF">
            <w:pPr>
              <w:pStyle w:val="TAC"/>
            </w:pPr>
            <w:r w:rsidRPr="00EF5447">
              <w:t>DC_2A-66A_n261G</w:t>
            </w:r>
          </w:p>
          <w:p w:rsidR="00646C6D" w:rsidRPr="00EF5447" w:rsidRDefault="00646C6D" w:rsidP="00F743CF">
            <w:pPr>
              <w:pStyle w:val="TAC"/>
            </w:pPr>
            <w:r w:rsidRPr="00EF5447">
              <w:t>DC_2A-66A_n261H</w:t>
            </w:r>
          </w:p>
          <w:p w:rsidR="00646C6D" w:rsidRPr="00EF5447" w:rsidRDefault="00646C6D" w:rsidP="00F743CF">
            <w:pPr>
              <w:pStyle w:val="TAC"/>
            </w:pPr>
            <w:r w:rsidRPr="00EF5447">
              <w:t>DC_2A-66A_n261I</w:t>
            </w:r>
          </w:p>
          <w:p w:rsidR="00646C6D" w:rsidRPr="00EF5447" w:rsidRDefault="00646C6D" w:rsidP="00F743CF">
            <w:pPr>
              <w:pStyle w:val="TAC"/>
            </w:pPr>
            <w:r w:rsidRPr="00EF5447">
              <w:t>DC_2A-66A_n261J</w:t>
            </w:r>
          </w:p>
          <w:p w:rsidR="00646C6D" w:rsidRPr="00EF5447" w:rsidRDefault="00646C6D" w:rsidP="00F743CF">
            <w:pPr>
              <w:pStyle w:val="TAC"/>
            </w:pPr>
            <w:r w:rsidRPr="00EF5447">
              <w:t>DC_2A-66A_n261K</w:t>
            </w:r>
          </w:p>
          <w:p w:rsidR="00646C6D" w:rsidRPr="00EF5447" w:rsidRDefault="00646C6D" w:rsidP="00F743CF">
            <w:pPr>
              <w:pStyle w:val="TAC"/>
            </w:pPr>
            <w:r w:rsidRPr="00EF5447">
              <w:t>DC_2A-66A_n261L</w:t>
            </w:r>
          </w:p>
          <w:p w:rsidR="00646C6D" w:rsidRPr="00EF5447" w:rsidRDefault="00646C6D" w:rsidP="00F743C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46C6D" w:rsidRPr="00EF5447" w:rsidRDefault="00646C6D" w:rsidP="00F743CF">
            <w:pPr>
              <w:pStyle w:val="TAC"/>
            </w:pPr>
            <w:r w:rsidRPr="00EF5447">
              <w:t>DC_2A_n261A</w:t>
            </w:r>
          </w:p>
          <w:p w:rsidR="00646C6D" w:rsidRDefault="00646C6D" w:rsidP="00F743CF">
            <w:pPr>
              <w:pStyle w:val="TAC"/>
            </w:pPr>
            <w:r w:rsidRPr="00EF5447">
              <w:t>DC_66A_n261A</w:t>
            </w:r>
          </w:p>
          <w:p w:rsidR="00646C6D" w:rsidRPr="00EF5447" w:rsidRDefault="00646C6D" w:rsidP="00F743CF">
            <w:pPr>
              <w:pStyle w:val="TAC"/>
            </w:pPr>
            <w:r w:rsidRPr="00EF5447">
              <w:t>DC_2A_n261G</w:t>
            </w:r>
          </w:p>
          <w:p w:rsidR="00646C6D" w:rsidRDefault="00646C6D" w:rsidP="00F743CF">
            <w:pPr>
              <w:pStyle w:val="TAC"/>
            </w:pPr>
            <w:r w:rsidRPr="00EF5447">
              <w:t>DC_66A_n261G</w:t>
            </w:r>
          </w:p>
          <w:p w:rsidR="00646C6D" w:rsidRPr="00EF5447" w:rsidRDefault="00646C6D" w:rsidP="00F743CF">
            <w:pPr>
              <w:pStyle w:val="TAC"/>
            </w:pPr>
            <w:r w:rsidRPr="00EF5447">
              <w:t>DC_2A_n261H</w:t>
            </w:r>
          </w:p>
          <w:p w:rsidR="00646C6D" w:rsidRDefault="00646C6D" w:rsidP="00F743CF">
            <w:pPr>
              <w:pStyle w:val="TAC"/>
            </w:pPr>
            <w:r w:rsidRPr="00EF5447">
              <w:t>DC_66A_n261H</w:t>
            </w:r>
          </w:p>
          <w:p w:rsidR="00646C6D" w:rsidRPr="00EF5447" w:rsidRDefault="00646C6D" w:rsidP="00F743CF">
            <w:pPr>
              <w:pStyle w:val="TAC"/>
            </w:pPr>
            <w:r w:rsidRPr="00EF5447">
              <w:t>DC_2A_n261I</w:t>
            </w:r>
          </w:p>
          <w:p w:rsidR="00646C6D" w:rsidRPr="00EF5447" w:rsidRDefault="00646C6D" w:rsidP="00F743CF">
            <w:pPr>
              <w:pStyle w:val="TAC"/>
              <w:rPr>
                <w:lang w:eastAsia="fi-FI"/>
              </w:rPr>
            </w:pPr>
            <w:r w:rsidRPr="00EF5447">
              <w:t>DC_66A_n261I</w:t>
            </w:r>
          </w:p>
        </w:tc>
      </w:tr>
      <w:tr w:rsidR="00646C6D" w:rsidRPr="00EF5447" w:rsidTr="00F743C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646C6D" w:rsidRPr="00EF5447" w:rsidRDefault="00646C6D" w:rsidP="00F743CF">
            <w:pPr>
              <w:pStyle w:val="TAC"/>
            </w:pPr>
            <w:r w:rsidRPr="00EF5447">
              <w:t>DC_2A-2A-66A_n261A</w:t>
            </w:r>
          </w:p>
          <w:p w:rsidR="00646C6D" w:rsidRPr="00EF5447" w:rsidRDefault="00646C6D" w:rsidP="00F743CF">
            <w:pPr>
              <w:pStyle w:val="TAC"/>
            </w:pPr>
            <w:r w:rsidRPr="00EF5447">
              <w:t>DC_2A-2A-66A_n261</w:t>
            </w:r>
            <w:r>
              <w:t>G</w:t>
            </w:r>
          </w:p>
          <w:p w:rsidR="00646C6D" w:rsidRPr="00EF5447" w:rsidRDefault="00646C6D" w:rsidP="00F743CF">
            <w:pPr>
              <w:pStyle w:val="TAC"/>
            </w:pPr>
            <w:r w:rsidRPr="00EF5447">
              <w:t>DC_2A-2A-66A_n261</w:t>
            </w:r>
            <w:r>
              <w:t>H</w:t>
            </w:r>
          </w:p>
          <w:p w:rsidR="00646C6D" w:rsidRPr="00EF5447" w:rsidRDefault="00646C6D" w:rsidP="00F743CF">
            <w:pPr>
              <w:pStyle w:val="TAC"/>
            </w:pPr>
            <w:r w:rsidRPr="00EF5447">
              <w:t>DC_2A-2A-66A_n261I</w:t>
            </w:r>
          </w:p>
          <w:p w:rsidR="00646C6D" w:rsidRPr="00EF5447" w:rsidRDefault="00646C6D" w:rsidP="00F743CF">
            <w:pPr>
              <w:pStyle w:val="TAC"/>
            </w:pPr>
            <w:r w:rsidRPr="00EF5447">
              <w:t>DC_2A-2A-66A_n261</w:t>
            </w:r>
            <w:r>
              <w:t>J</w:t>
            </w:r>
          </w:p>
          <w:p w:rsidR="00646C6D" w:rsidRPr="00EF5447" w:rsidRDefault="00646C6D" w:rsidP="00F743CF">
            <w:pPr>
              <w:pStyle w:val="TAC"/>
            </w:pPr>
            <w:r w:rsidRPr="00EF5447">
              <w:t>DC_2A-2A-66A_n261</w:t>
            </w:r>
            <w:r>
              <w:t>K</w:t>
            </w:r>
          </w:p>
          <w:p w:rsidR="00646C6D" w:rsidRPr="00EF5447" w:rsidRDefault="00646C6D" w:rsidP="00F743CF">
            <w:pPr>
              <w:pStyle w:val="TAC"/>
            </w:pPr>
            <w:r w:rsidRPr="00EF5447">
              <w:t>DC_2A-2A-66A_n261</w:t>
            </w:r>
            <w:r>
              <w:t>L</w:t>
            </w:r>
          </w:p>
          <w:p w:rsidR="00646C6D" w:rsidRPr="00EF5447" w:rsidRDefault="00646C6D" w:rsidP="00F743C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646C6D" w:rsidRPr="00EF5447" w:rsidRDefault="00646C6D" w:rsidP="00F743CF">
            <w:pPr>
              <w:pStyle w:val="TAC"/>
            </w:pPr>
            <w:r w:rsidRPr="00EF5447">
              <w:t>DC_2A_n261A</w:t>
            </w:r>
          </w:p>
          <w:p w:rsidR="00646C6D" w:rsidRDefault="00646C6D" w:rsidP="00F743CF">
            <w:pPr>
              <w:pStyle w:val="TAC"/>
            </w:pPr>
            <w:r w:rsidRPr="00EF5447">
              <w:t>DC_66A_n261A</w:t>
            </w:r>
          </w:p>
          <w:p w:rsidR="00646C6D" w:rsidRPr="00EF5447" w:rsidRDefault="00646C6D" w:rsidP="00F743CF">
            <w:pPr>
              <w:pStyle w:val="TAC"/>
            </w:pPr>
            <w:r w:rsidRPr="00EF5447">
              <w:t>DC_2A_n261G</w:t>
            </w:r>
          </w:p>
          <w:p w:rsidR="00646C6D" w:rsidRDefault="00646C6D" w:rsidP="00F743CF">
            <w:pPr>
              <w:pStyle w:val="TAC"/>
            </w:pPr>
            <w:r w:rsidRPr="00EF5447">
              <w:t>DC_66A_n261G</w:t>
            </w:r>
          </w:p>
          <w:p w:rsidR="00646C6D" w:rsidRPr="00EF5447" w:rsidRDefault="00646C6D" w:rsidP="00F743CF">
            <w:pPr>
              <w:pStyle w:val="TAC"/>
            </w:pPr>
            <w:r w:rsidRPr="00EF5447">
              <w:t>DC_2A_n261H</w:t>
            </w:r>
          </w:p>
          <w:p w:rsidR="00646C6D" w:rsidRDefault="00646C6D" w:rsidP="00F743CF">
            <w:pPr>
              <w:pStyle w:val="TAC"/>
            </w:pPr>
            <w:r w:rsidRPr="00EF5447">
              <w:t>DC_66A_n261H</w:t>
            </w:r>
          </w:p>
          <w:p w:rsidR="00646C6D" w:rsidRPr="00EF5447" w:rsidRDefault="00646C6D" w:rsidP="00F743CF">
            <w:pPr>
              <w:pStyle w:val="TAC"/>
            </w:pPr>
            <w:r w:rsidRPr="00EF5447">
              <w:t>DC_2A_n261I</w:t>
            </w:r>
          </w:p>
          <w:p w:rsidR="00646C6D" w:rsidRPr="00EF5447" w:rsidRDefault="00646C6D" w:rsidP="00F743CF">
            <w:pPr>
              <w:pStyle w:val="TAC"/>
            </w:pPr>
            <w:r w:rsidRPr="00EF5447">
              <w:t>DC_66A_n261I</w:t>
            </w:r>
          </w:p>
        </w:tc>
      </w:tr>
      <w:tr w:rsidR="00646C6D" w:rsidRPr="00EF5447" w:rsidTr="00F743C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646C6D" w:rsidRPr="00EF5447" w:rsidRDefault="00646C6D" w:rsidP="00F743CF">
            <w:pPr>
              <w:pStyle w:val="TAC"/>
            </w:pPr>
            <w:r w:rsidRPr="00EF5447">
              <w:t>DC_2A-66A-66A_n261A</w:t>
            </w:r>
          </w:p>
          <w:p w:rsidR="00646C6D" w:rsidRPr="00EF5447" w:rsidRDefault="00646C6D" w:rsidP="00F743CF">
            <w:pPr>
              <w:pStyle w:val="TAC"/>
            </w:pPr>
            <w:r w:rsidRPr="00EF5447">
              <w:t>DC_2A-66A-66A_n261</w:t>
            </w:r>
            <w:r>
              <w:t>G</w:t>
            </w:r>
          </w:p>
          <w:p w:rsidR="00646C6D" w:rsidRPr="00EF5447" w:rsidRDefault="00646C6D" w:rsidP="00F743CF">
            <w:pPr>
              <w:pStyle w:val="TAC"/>
            </w:pPr>
            <w:r w:rsidRPr="00EF5447">
              <w:t>DC_2A-66A-66A_n261</w:t>
            </w:r>
            <w:r>
              <w:t>H</w:t>
            </w:r>
          </w:p>
          <w:p w:rsidR="00646C6D" w:rsidRPr="00EF5447" w:rsidRDefault="00646C6D" w:rsidP="00F743CF">
            <w:pPr>
              <w:pStyle w:val="TAC"/>
            </w:pPr>
            <w:r w:rsidRPr="00EF5447">
              <w:t>DC_2A-66A-66A_n261I</w:t>
            </w:r>
          </w:p>
          <w:p w:rsidR="00646C6D" w:rsidRPr="00EF5447" w:rsidRDefault="00646C6D" w:rsidP="00F743CF">
            <w:pPr>
              <w:pStyle w:val="TAC"/>
            </w:pPr>
            <w:r w:rsidRPr="00EF5447">
              <w:t>DC_2A-66A-66A_n261J</w:t>
            </w:r>
          </w:p>
          <w:p w:rsidR="00646C6D" w:rsidRPr="00EF5447" w:rsidRDefault="00646C6D" w:rsidP="00F743CF">
            <w:pPr>
              <w:pStyle w:val="TAC"/>
            </w:pPr>
            <w:r w:rsidRPr="00EF5447">
              <w:t>DC_2A-66A-66A_n261K</w:t>
            </w:r>
          </w:p>
          <w:p w:rsidR="00646C6D" w:rsidRPr="00EF5447" w:rsidRDefault="00646C6D" w:rsidP="00F743CF">
            <w:pPr>
              <w:pStyle w:val="TAC"/>
            </w:pPr>
            <w:r w:rsidRPr="00EF5447">
              <w:t>DC_2A-66A-66A_n261L</w:t>
            </w:r>
          </w:p>
          <w:p w:rsidR="00646C6D" w:rsidRPr="00EF5447" w:rsidRDefault="00646C6D" w:rsidP="00F743C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646C6D" w:rsidRPr="00EF5447" w:rsidRDefault="00646C6D" w:rsidP="00F743CF">
            <w:pPr>
              <w:pStyle w:val="TAC"/>
            </w:pPr>
            <w:r w:rsidRPr="00EF5447">
              <w:t>DC_2A_n261A</w:t>
            </w:r>
          </w:p>
          <w:p w:rsidR="00646C6D" w:rsidRDefault="00646C6D" w:rsidP="00F743CF">
            <w:pPr>
              <w:pStyle w:val="TAC"/>
            </w:pPr>
            <w:r w:rsidRPr="00EF5447">
              <w:t>DC_66A_n261A</w:t>
            </w:r>
          </w:p>
          <w:p w:rsidR="00646C6D" w:rsidRPr="00EF5447" w:rsidRDefault="00646C6D" w:rsidP="00F743CF">
            <w:pPr>
              <w:pStyle w:val="TAC"/>
            </w:pPr>
            <w:r w:rsidRPr="00EF5447">
              <w:t>DC_2A_n261G</w:t>
            </w:r>
          </w:p>
          <w:p w:rsidR="00646C6D" w:rsidRDefault="00646C6D" w:rsidP="00F743CF">
            <w:pPr>
              <w:pStyle w:val="TAC"/>
            </w:pPr>
            <w:r w:rsidRPr="00EF5447">
              <w:t>DC_66A_n261G</w:t>
            </w:r>
          </w:p>
          <w:p w:rsidR="00646C6D" w:rsidRPr="00EF5447" w:rsidRDefault="00646C6D" w:rsidP="00F743CF">
            <w:pPr>
              <w:pStyle w:val="TAC"/>
            </w:pPr>
            <w:r w:rsidRPr="00EF5447">
              <w:t>DC_2A_n261H</w:t>
            </w:r>
          </w:p>
          <w:p w:rsidR="00646C6D" w:rsidRDefault="00646C6D" w:rsidP="00F743CF">
            <w:pPr>
              <w:pStyle w:val="TAC"/>
            </w:pPr>
            <w:r w:rsidRPr="00EF5447">
              <w:t>DC_66A_n261H</w:t>
            </w:r>
          </w:p>
          <w:p w:rsidR="00646C6D" w:rsidRPr="00EF5447" w:rsidRDefault="00646C6D" w:rsidP="00F743CF">
            <w:pPr>
              <w:pStyle w:val="TAC"/>
            </w:pPr>
            <w:r w:rsidRPr="00EF5447">
              <w:t>DC_2A_n261I</w:t>
            </w:r>
          </w:p>
          <w:p w:rsidR="00646C6D" w:rsidRPr="00EF5447" w:rsidRDefault="00646C6D" w:rsidP="00F743CF">
            <w:pPr>
              <w:pStyle w:val="TAC"/>
            </w:pPr>
            <w:r w:rsidRPr="00EF5447">
              <w:t>DC_66A_n261I</w:t>
            </w:r>
          </w:p>
        </w:tc>
      </w:tr>
    </w:tbl>
    <w:p w:rsidR="00646C6D" w:rsidRPr="00430DCF" w:rsidRDefault="00646C6D" w:rsidP="00646C6D">
      <w:pPr>
        <w:spacing w:beforeLines="50" w:before="120"/>
        <w:rPr>
          <w:b/>
          <w:i/>
          <w:u w:val="single"/>
        </w:rPr>
      </w:pPr>
      <w:r w:rsidRPr="00430DCF">
        <w:rPr>
          <w:rFonts w:hint="eastAsia"/>
          <w:b/>
          <w:i/>
          <w:u w:val="single"/>
        </w:rPr>
        <w:t>(</w:t>
      </w:r>
      <w:r>
        <w:rPr>
          <w:b/>
          <w:i/>
          <w:u w:val="single"/>
        </w:rPr>
        <w:t>2</w:t>
      </w:r>
      <w:r w:rsidRPr="00430DCF">
        <w:rPr>
          <w:b/>
          <w:i/>
          <w:u w:val="single"/>
        </w:rPr>
        <w:t xml:space="preserve">)  Configurations with </w:t>
      </w:r>
      <w:r>
        <w:rPr>
          <w:b/>
          <w:i/>
          <w:u w:val="single"/>
        </w:rPr>
        <w:t>NR</w:t>
      </w:r>
      <w:r w:rsidRPr="00430DCF">
        <w:rPr>
          <w:b/>
          <w:i/>
          <w:u w:val="single"/>
        </w:rPr>
        <w:t xml:space="preserve"> band(s) in non-contiguous part</w:t>
      </w:r>
    </w:p>
    <w:p w:rsidR="00646C6D" w:rsidRPr="00A905F7" w:rsidRDefault="00646C6D" w:rsidP="00646C6D">
      <w:r>
        <w:t xml:space="preserve">For DC_2_n258, the configurations with NR band n258 having single carrier </w:t>
      </w:r>
      <w:r>
        <w:rPr>
          <w:rFonts w:hint="eastAsia"/>
        </w:rPr>
        <w:t>ar</w:t>
      </w:r>
      <w:r>
        <w:t>e grouped with the configurations with NR band n258 having contiguous CA parts.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646C6D" w:rsidRPr="00EF5447" w:rsidTr="00F743CF">
        <w:trPr>
          <w:trHeight w:val="187"/>
          <w:jc w:val="center"/>
        </w:trPr>
        <w:tc>
          <w:tcPr>
            <w:tcW w:w="2972" w:type="dxa"/>
            <w:shd w:val="clear" w:color="auto" w:fill="auto"/>
          </w:tcPr>
          <w:p w:rsidR="00646C6D" w:rsidRDefault="00646C6D" w:rsidP="00F743CF">
            <w:pPr>
              <w:pStyle w:val="TAC"/>
            </w:pPr>
            <w:r w:rsidRPr="00EF5447">
              <w:rPr>
                <w:lang w:eastAsia="fi-FI"/>
              </w:rPr>
              <w:lastRenderedPageBreak/>
              <w:t>DC_</w:t>
            </w:r>
            <w:r w:rsidRPr="00EF5447">
              <w:t>2A_n258A</w:t>
            </w:r>
          </w:p>
          <w:p w:rsidR="00646C6D" w:rsidRDefault="00646C6D" w:rsidP="00F743CF">
            <w:pPr>
              <w:pStyle w:val="TAC"/>
              <w:rPr>
                <w:noProof/>
              </w:rPr>
            </w:pPr>
            <w:r w:rsidRPr="00C93335">
              <w:rPr>
                <w:noProof/>
              </w:rPr>
              <w:t>DC_</w:t>
            </w:r>
            <w:r>
              <w:rPr>
                <w:noProof/>
              </w:rPr>
              <w:t>2</w:t>
            </w:r>
            <w:r w:rsidRPr="00C93335">
              <w:rPr>
                <w:noProof/>
              </w:rPr>
              <w:t>A_n258D</w:t>
            </w:r>
          </w:p>
          <w:p w:rsidR="00646C6D" w:rsidRDefault="00646C6D" w:rsidP="00F743CF">
            <w:pPr>
              <w:pStyle w:val="TAC"/>
              <w:rPr>
                <w:noProof/>
              </w:rPr>
            </w:pPr>
            <w:r w:rsidRPr="00C93335">
              <w:rPr>
                <w:noProof/>
              </w:rPr>
              <w:t>DC_</w:t>
            </w:r>
            <w:r>
              <w:rPr>
                <w:noProof/>
              </w:rPr>
              <w:t>2</w:t>
            </w:r>
            <w:r w:rsidRPr="00C93335">
              <w:rPr>
                <w:noProof/>
              </w:rPr>
              <w:t>A_n258G</w:t>
            </w:r>
          </w:p>
          <w:p w:rsidR="00646C6D" w:rsidRDefault="00646C6D" w:rsidP="00F743CF">
            <w:pPr>
              <w:pStyle w:val="TAC"/>
              <w:rPr>
                <w:noProof/>
              </w:rPr>
            </w:pPr>
            <w:r w:rsidRPr="00C93335">
              <w:rPr>
                <w:noProof/>
              </w:rPr>
              <w:t>DC_</w:t>
            </w:r>
            <w:r>
              <w:rPr>
                <w:noProof/>
              </w:rPr>
              <w:t>2</w:t>
            </w:r>
            <w:r w:rsidRPr="00C93335">
              <w:rPr>
                <w:noProof/>
              </w:rPr>
              <w:t>A_n258H</w:t>
            </w:r>
          </w:p>
          <w:p w:rsidR="00646C6D" w:rsidRDefault="00646C6D" w:rsidP="00F743CF">
            <w:pPr>
              <w:pStyle w:val="TAC"/>
              <w:rPr>
                <w:noProof/>
              </w:rPr>
            </w:pPr>
            <w:r w:rsidRPr="00C93335">
              <w:rPr>
                <w:noProof/>
              </w:rPr>
              <w:t>DC_</w:t>
            </w:r>
            <w:r>
              <w:rPr>
                <w:noProof/>
              </w:rPr>
              <w:t>2</w:t>
            </w:r>
            <w:r w:rsidRPr="00C93335">
              <w:rPr>
                <w:noProof/>
              </w:rPr>
              <w:t>A_n258O</w:t>
            </w:r>
          </w:p>
          <w:p w:rsidR="00646C6D" w:rsidRDefault="00646C6D" w:rsidP="00F743CF">
            <w:pPr>
              <w:pStyle w:val="TAC"/>
              <w:rPr>
                <w:noProof/>
              </w:rPr>
            </w:pPr>
            <w:r w:rsidRPr="00C93335">
              <w:rPr>
                <w:noProof/>
              </w:rPr>
              <w:t>DC_</w:t>
            </w:r>
            <w:r>
              <w:rPr>
                <w:noProof/>
              </w:rPr>
              <w:t>2</w:t>
            </w:r>
            <w:r w:rsidRPr="00C93335">
              <w:rPr>
                <w:noProof/>
              </w:rPr>
              <w:t>A_n258P</w:t>
            </w:r>
          </w:p>
          <w:p w:rsidR="00646C6D" w:rsidRPr="00EF5447" w:rsidRDefault="00646C6D" w:rsidP="00F743CF">
            <w:pPr>
              <w:pStyle w:val="TAC"/>
              <w:rPr>
                <w:lang w:eastAsia="fi-FI"/>
              </w:rPr>
            </w:pPr>
            <w:r w:rsidRPr="00C93335">
              <w:rPr>
                <w:noProof/>
              </w:rPr>
              <w:t>DC_</w:t>
            </w:r>
            <w:r>
              <w:rPr>
                <w:noProof/>
              </w:rPr>
              <w:t>2</w:t>
            </w:r>
            <w:r w:rsidRPr="00C93335">
              <w:rPr>
                <w:noProof/>
              </w:rPr>
              <w:t>A_n258Q</w:t>
            </w:r>
          </w:p>
        </w:tc>
        <w:tc>
          <w:tcPr>
            <w:tcW w:w="2846" w:type="dxa"/>
          </w:tcPr>
          <w:p w:rsidR="00646C6D" w:rsidRDefault="00646C6D" w:rsidP="00F743CF">
            <w:pPr>
              <w:pStyle w:val="TAC"/>
              <w:rPr>
                <w:lang w:eastAsia="zh-TW"/>
              </w:rPr>
            </w:pPr>
            <w:r w:rsidRPr="00EF5447">
              <w:rPr>
                <w:lang w:eastAsia="fi-FI"/>
              </w:rPr>
              <w:t>DC_</w:t>
            </w:r>
            <w:r w:rsidRPr="00EF5447">
              <w:t>2A_n258A</w:t>
            </w:r>
          </w:p>
          <w:p w:rsidR="00646C6D" w:rsidRDefault="00646C6D" w:rsidP="00F743CF">
            <w:pPr>
              <w:pStyle w:val="TAC"/>
              <w:rPr>
                <w:noProof/>
              </w:rPr>
            </w:pPr>
            <w:r w:rsidRPr="00C93335">
              <w:rPr>
                <w:noProof/>
              </w:rPr>
              <w:t>DC_</w:t>
            </w:r>
            <w:r>
              <w:rPr>
                <w:noProof/>
              </w:rPr>
              <w:t>2</w:t>
            </w:r>
            <w:r w:rsidRPr="00C93335">
              <w:rPr>
                <w:noProof/>
              </w:rPr>
              <w:t>A_n258D</w:t>
            </w:r>
          </w:p>
          <w:p w:rsidR="00646C6D" w:rsidRDefault="00646C6D" w:rsidP="00F743CF">
            <w:pPr>
              <w:pStyle w:val="TAC"/>
              <w:rPr>
                <w:noProof/>
              </w:rPr>
            </w:pPr>
            <w:r w:rsidRPr="00C93335">
              <w:rPr>
                <w:noProof/>
              </w:rPr>
              <w:t>DC_</w:t>
            </w:r>
            <w:r>
              <w:rPr>
                <w:noProof/>
              </w:rPr>
              <w:t>2</w:t>
            </w:r>
            <w:r w:rsidRPr="00C93335">
              <w:rPr>
                <w:noProof/>
              </w:rPr>
              <w:t>A_n258G</w:t>
            </w:r>
          </w:p>
          <w:p w:rsidR="00646C6D" w:rsidRDefault="00646C6D" w:rsidP="00F743CF">
            <w:pPr>
              <w:pStyle w:val="TAC"/>
              <w:rPr>
                <w:noProof/>
              </w:rPr>
            </w:pPr>
            <w:r w:rsidRPr="00C93335">
              <w:rPr>
                <w:noProof/>
              </w:rPr>
              <w:t>DC_</w:t>
            </w:r>
            <w:r>
              <w:rPr>
                <w:noProof/>
              </w:rPr>
              <w:t>2</w:t>
            </w:r>
            <w:r w:rsidRPr="00C93335">
              <w:rPr>
                <w:noProof/>
              </w:rPr>
              <w:t>A_n258H</w:t>
            </w:r>
          </w:p>
          <w:p w:rsidR="00646C6D" w:rsidRDefault="00646C6D" w:rsidP="00F743CF">
            <w:pPr>
              <w:pStyle w:val="TAC"/>
              <w:rPr>
                <w:noProof/>
              </w:rPr>
            </w:pPr>
            <w:r w:rsidRPr="00C93335">
              <w:rPr>
                <w:noProof/>
              </w:rPr>
              <w:t>DC_</w:t>
            </w:r>
            <w:r>
              <w:rPr>
                <w:noProof/>
              </w:rPr>
              <w:t>2</w:t>
            </w:r>
            <w:r w:rsidRPr="00C93335">
              <w:rPr>
                <w:noProof/>
              </w:rPr>
              <w:t>A_n258O</w:t>
            </w:r>
          </w:p>
          <w:p w:rsidR="00646C6D" w:rsidRDefault="00646C6D" w:rsidP="00F743CF">
            <w:pPr>
              <w:pStyle w:val="TAC"/>
              <w:rPr>
                <w:noProof/>
              </w:rPr>
            </w:pPr>
            <w:r w:rsidRPr="00C93335">
              <w:rPr>
                <w:noProof/>
              </w:rPr>
              <w:t>DC_</w:t>
            </w:r>
            <w:r>
              <w:rPr>
                <w:noProof/>
              </w:rPr>
              <w:t>2</w:t>
            </w:r>
            <w:r w:rsidRPr="00C93335">
              <w:rPr>
                <w:noProof/>
              </w:rPr>
              <w:t>A_n258P</w:t>
            </w:r>
          </w:p>
          <w:p w:rsidR="00646C6D" w:rsidRPr="00EF5447" w:rsidRDefault="00646C6D" w:rsidP="00F743CF">
            <w:pPr>
              <w:pStyle w:val="TAC"/>
              <w:rPr>
                <w:lang w:eastAsia="fi-FI"/>
              </w:rPr>
            </w:pPr>
            <w:r w:rsidRPr="00C93335">
              <w:rPr>
                <w:noProof/>
              </w:rPr>
              <w:t>DC_</w:t>
            </w:r>
            <w:r>
              <w:rPr>
                <w:noProof/>
              </w:rPr>
              <w:t>2</w:t>
            </w:r>
            <w:r w:rsidRPr="00C93335">
              <w:rPr>
                <w:noProof/>
              </w:rPr>
              <w:t>A_n258Q</w:t>
            </w:r>
          </w:p>
        </w:tc>
      </w:tr>
      <w:tr w:rsidR="00646C6D" w:rsidRPr="00EF5447" w:rsidTr="00F743CF">
        <w:trPr>
          <w:trHeight w:val="187"/>
          <w:jc w:val="center"/>
        </w:trPr>
        <w:tc>
          <w:tcPr>
            <w:tcW w:w="2972" w:type="dxa"/>
            <w:shd w:val="clear" w:color="auto" w:fill="auto"/>
          </w:tcPr>
          <w:p w:rsidR="00646C6D" w:rsidRPr="00EF5447" w:rsidRDefault="00646C6D" w:rsidP="00F743CF">
            <w:pPr>
              <w:pStyle w:val="TAC"/>
            </w:pPr>
            <w:r w:rsidRPr="00EF5447">
              <w:t>DC_2A_n258(2A)</w:t>
            </w:r>
          </w:p>
          <w:p w:rsidR="00646C6D" w:rsidRPr="00EF5447" w:rsidRDefault="00646C6D" w:rsidP="00F743CF">
            <w:pPr>
              <w:pStyle w:val="TAC"/>
            </w:pPr>
            <w:r w:rsidRPr="00EF5447">
              <w:t>DC_2A_n258(3A)</w:t>
            </w:r>
          </w:p>
          <w:p w:rsidR="00646C6D" w:rsidRPr="00EF5447" w:rsidRDefault="00646C6D" w:rsidP="00F743CF">
            <w:pPr>
              <w:pStyle w:val="TAC"/>
            </w:pPr>
            <w:r w:rsidRPr="00EF5447">
              <w:t>DC_2A_n258(4A)</w:t>
            </w:r>
          </w:p>
          <w:p w:rsidR="00646C6D" w:rsidRPr="00EF5447" w:rsidRDefault="00646C6D" w:rsidP="00F743CF">
            <w:pPr>
              <w:pStyle w:val="TAC"/>
              <w:rPr>
                <w:lang w:eastAsia="fi-FI"/>
              </w:rPr>
            </w:pPr>
            <w:r w:rsidRPr="00EF5447">
              <w:t>DC_2A_n258(5A)</w:t>
            </w:r>
          </w:p>
        </w:tc>
        <w:tc>
          <w:tcPr>
            <w:tcW w:w="2846" w:type="dxa"/>
          </w:tcPr>
          <w:p w:rsidR="00646C6D" w:rsidRPr="00EF5447" w:rsidRDefault="00646C6D" w:rsidP="00F743CF">
            <w:pPr>
              <w:pStyle w:val="TAC"/>
              <w:rPr>
                <w:lang w:eastAsia="fi-FI"/>
              </w:rPr>
            </w:pPr>
            <w:r w:rsidRPr="00EF5447">
              <w:rPr>
                <w:lang w:eastAsia="fi-FI"/>
              </w:rPr>
              <w:t>DC_</w:t>
            </w:r>
            <w:r w:rsidRPr="00EF5447">
              <w:t>2A_n258A</w:t>
            </w:r>
          </w:p>
        </w:tc>
      </w:tr>
    </w:tbl>
    <w:p w:rsidR="00646C6D" w:rsidRDefault="00646C6D" w:rsidP="00646C6D"/>
    <w:p w:rsidR="00646C6D" w:rsidRDefault="00646C6D" w:rsidP="00646C6D">
      <w:r>
        <w:t xml:space="preserve">However, for DC_2_n261 the configuration DC_2A_n261A is grouped with the configurations with NR band n261 having non-contiguous part CA_n261(2A), CA_n261(3A) and CA_n261(4A).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646C6D" w:rsidRPr="00EF5447" w:rsidTr="00F743CF">
        <w:trPr>
          <w:trHeight w:val="187"/>
          <w:jc w:val="center"/>
        </w:trPr>
        <w:tc>
          <w:tcPr>
            <w:tcW w:w="2972" w:type="dxa"/>
            <w:shd w:val="clear" w:color="auto" w:fill="auto"/>
          </w:tcPr>
          <w:p w:rsidR="00646C6D" w:rsidRPr="00EF5447" w:rsidRDefault="00646C6D" w:rsidP="00F743CF">
            <w:pPr>
              <w:pStyle w:val="TAC"/>
              <w:rPr>
                <w:lang w:eastAsia="fi-FI"/>
              </w:rPr>
            </w:pPr>
            <w:r w:rsidRPr="00EF5447">
              <w:rPr>
                <w:lang w:eastAsia="fi-FI"/>
              </w:rPr>
              <w:t>DC_2A_n261A</w:t>
            </w:r>
          </w:p>
          <w:p w:rsidR="00646C6D" w:rsidRPr="00EF5447" w:rsidRDefault="00646C6D" w:rsidP="00F743CF">
            <w:pPr>
              <w:pStyle w:val="TAC"/>
              <w:rPr>
                <w:lang w:eastAsia="fi-FI"/>
              </w:rPr>
            </w:pPr>
            <w:r w:rsidRPr="00EF5447">
              <w:rPr>
                <w:lang w:eastAsia="fi-FI"/>
              </w:rPr>
              <w:t>DC_2A_n261(2A)</w:t>
            </w:r>
          </w:p>
          <w:p w:rsidR="00646C6D" w:rsidRPr="00EF5447" w:rsidRDefault="00646C6D" w:rsidP="00F743CF">
            <w:pPr>
              <w:pStyle w:val="TAC"/>
              <w:rPr>
                <w:lang w:eastAsia="fi-FI"/>
              </w:rPr>
            </w:pPr>
            <w:r w:rsidRPr="00EF5447">
              <w:rPr>
                <w:lang w:eastAsia="fi-FI"/>
              </w:rPr>
              <w:t>DC_2A_n261(3A)</w:t>
            </w:r>
          </w:p>
          <w:p w:rsidR="00646C6D" w:rsidRPr="00EF5447" w:rsidRDefault="00646C6D" w:rsidP="00F743CF">
            <w:pPr>
              <w:pStyle w:val="TAC"/>
              <w:rPr>
                <w:noProof/>
              </w:rPr>
            </w:pPr>
            <w:r w:rsidRPr="00EF5447">
              <w:rPr>
                <w:lang w:eastAsia="fi-FI"/>
              </w:rPr>
              <w:t>DC_2A_n261(4A)</w:t>
            </w:r>
          </w:p>
        </w:tc>
        <w:tc>
          <w:tcPr>
            <w:tcW w:w="2846" w:type="dxa"/>
          </w:tcPr>
          <w:p w:rsidR="00646C6D" w:rsidRPr="00EF5447" w:rsidRDefault="00646C6D" w:rsidP="00F743CF">
            <w:pPr>
              <w:pStyle w:val="TAC"/>
              <w:rPr>
                <w:noProof/>
              </w:rPr>
            </w:pPr>
            <w:r w:rsidRPr="00EF5447">
              <w:rPr>
                <w:lang w:eastAsia="fi-FI"/>
              </w:rPr>
              <w:t>DC_2A_n261A</w:t>
            </w:r>
          </w:p>
        </w:tc>
      </w:tr>
      <w:tr w:rsidR="00646C6D" w:rsidRPr="00EF5447" w:rsidTr="00F743CF">
        <w:trPr>
          <w:trHeight w:val="187"/>
          <w:jc w:val="center"/>
        </w:trPr>
        <w:tc>
          <w:tcPr>
            <w:tcW w:w="2972" w:type="dxa"/>
            <w:shd w:val="clear" w:color="auto" w:fill="auto"/>
          </w:tcPr>
          <w:p w:rsidR="00646C6D" w:rsidRDefault="00646C6D" w:rsidP="00F743CF">
            <w:pPr>
              <w:pStyle w:val="TAC"/>
              <w:rPr>
                <w:lang w:eastAsia="fi-FI"/>
              </w:rPr>
            </w:pPr>
            <w:r w:rsidRPr="00ED1A70">
              <w:rPr>
                <w:noProof/>
              </w:rPr>
              <w:t>DC_2A_n261B</w:t>
            </w:r>
          </w:p>
          <w:p w:rsidR="00646C6D" w:rsidRDefault="00646C6D" w:rsidP="00F743CF">
            <w:pPr>
              <w:pStyle w:val="TAC"/>
              <w:rPr>
                <w:lang w:eastAsia="fi-FI"/>
              </w:rPr>
            </w:pPr>
            <w:r w:rsidRPr="00ED1A70">
              <w:rPr>
                <w:noProof/>
              </w:rPr>
              <w:t>DC_2A_n261C</w:t>
            </w:r>
          </w:p>
          <w:p w:rsidR="00646C6D" w:rsidRDefault="00646C6D" w:rsidP="00F743CF">
            <w:pPr>
              <w:pStyle w:val="TAC"/>
              <w:rPr>
                <w:noProof/>
              </w:rPr>
            </w:pPr>
            <w:r w:rsidRPr="00ED1A70">
              <w:rPr>
                <w:noProof/>
              </w:rPr>
              <w:t>DC_2A_n261D</w:t>
            </w:r>
          </w:p>
          <w:p w:rsidR="00646C6D" w:rsidRDefault="00646C6D" w:rsidP="00F743CF">
            <w:pPr>
              <w:pStyle w:val="TAC"/>
              <w:rPr>
                <w:noProof/>
              </w:rPr>
            </w:pPr>
            <w:r w:rsidRPr="00ED1A70">
              <w:rPr>
                <w:noProof/>
              </w:rPr>
              <w:t>DC_2A_n261E</w:t>
            </w:r>
          </w:p>
          <w:p w:rsidR="00646C6D" w:rsidRDefault="00646C6D" w:rsidP="00F743CF">
            <w:pPr>
              <w:pStyle w:val="TAC"/>
              <w:rPr>
                <w:noProof/>
              </w:rPr>
            </w:pPr>
            <w:r w:rsidRPr="00ED1A70">
              <w:rPr>
                <w:noProof/>
              </w:rPr>
              <w:t>DC_2A_n261F</w:t>
            </w:r>
          </w:p>
          <w:p w:rsidR="00646C6D" w:rsidRPr="00EF5447" w:rsidRDefault="00646C6D" w:rsidP="00F743CF">
            <w:pPr>
              <w:pStyle w:val="TAC"/>
              <w:rPr>
                <w:lang w:eastAsia="fi-FI"/>
              </w:rPr>
            </w:pPr>
            <w:r w:rsidRPr="00EF5447">
              <w:rPr>
                <w:lang w:eastAsia="fi-FI"/>
              </w:rPr>
              <w:t>DC_2A_n261G</w:t>
            </w:r>
          </w:p>
          <w:p w:rsidR="00646C6D" w:rsidRPr="00EF5447" w:rsidRDefault="00646C6D" w:rsidP="00F743CF">
            <w:pPr>
              <w:pStyle w:val="TAC"/>
              <w:rPr>
                <w:lang w:eastAsia="fi-FI"/>
              </w:rPr>
            </w:pPr>
            <w:r w:rsidRPr="00EF5447">
              <w:rPr>
                <w:lang w:eastAsia="fi-FI"/>
              </w:rPr>
              <w:t>DC_2A_n261H</w:t>
            </w:r>
          </w:p>
          <w:p w:rsidR="00646C6D" w:rsidRPr="00EF5447" w:rsidRDefault="00646C6D" w:rsidP="00F743CF">
            <w:pPr>
              <w:pStyle w:val="TAC"/>
              <w:rPr>
                <w:lang w:eastAsia="fi-FI"/>
              </w:rPr>
            </w:pPr>
            <w:r w:rsidRPr="00EF5447">
              <w:rPr>
                <w:lang w:eastAsia="fi-FI"/>
              </w:rPr>
              <w:t>DC_2A_n261I</w:t>
            </w:r>
          </w:p>
          <w:p w:rsidR="00646C6D" w:rsidRPr="00EF5447" w:rsidRDefault="00646C6D" w:rsidP="00F743CF">
            <w:pPr>
              <w:pStyle w:val="TAC"/>
              <w:rPr>
                <w:lang w:eastAsia="fi-FI"/>
              </w:rPr>
            </w:pPr>
            <w:r w:rsidRPr="00EF5447">
              <w:rPr>
                <w:lang w:eastAsia="fi-FI"/>
              </w:rPr>
              <w:t>DC_2A_n261J</w:t>
            </w:r>
          </w:p>
          <w:p w:rsidR="00646C6D" w:rsidRPr="00EF5447" w:rsidRDefault="00646C6D" w:rsidP="00F743CF">
            <w:pPr>
              <w:pStyle w:val="TAC"/>
              <w:rPr>
                <w:lang w:eastAsia="fi-FI"/>
              </w:rPr>
            </w:pPr>
            <w:r w:rsidRPr="00EF5447">
              <w:rPr>
                <w:lang w:eastAsia="fi-FI"/>
              </w:rPr>
              <w:t>DC_2A_n261K</w:t>
            </w:r>
          </w:p>
          <w:p w:rsidR="00646C6D" w:rsidRPr="00EF5447" w:rsidRDefault="00646C6D" w:rsidP="00F743CF">
            <w:pPr>
              <w:pStyle w:val="TAC"/>
              <w:rPr>
                <w:lang w:eastAsia="fi-FI"/>
              </w:rPr>
            </w:pPr>
            <w:r w:rsidRPr="00EF5447">
              <w:rPr>
                <w:lang w:eastAsia="fi-FI"/>
              </w:rPr>
              <w:t>DC_2A_n261L</w:t>
            </w:r>
          </w:p>
          <w:p w:rsidR="00646C6D" w:rsidRDefault="00646C6D" w:rsidP="00F743CF">
            <w:pPr>
              <w:pStyle w:val="TAC"/>
              <w:rPr>
                <w:lang w:eastAsia="fi-FI"/>
              </w:rPr>
            </w:pPr>
            <w:r w:rsidRPr="00EF5447">
              <w:rPr>
                <w:lang w:eastAsia="fi-FI"/>
              </w:rPr>
              <w:t>DC_2A_n261M</w:t>
            </w:r>
          </w:p>
          <w:p w:rsidR="00646C6D" w:rsidRDefault="00646C6D" w:rsidP="00F743CF">
            <w:pPr>
              <w:pStyle w:val="TAC"/>
              <w:rPr>
                <w:noProof/>
              </w:rPr>
            </w:pPr>
            <w:r w:rsidRPr="00ED1A70">
              <w:rPr>
                <w:noProof/>
              </w:rPr>
              <w:t>DC_2A_n261O</w:t>
            </w:r>
          </w:p>
          <w:p w:rsidR="00646C6D" w:rsidRDefault="00646C6D" w:rsidP="00F743CF">
            <w:pPr>
              <w:pStyle w:val="TAC"/>
              <w:rPr>
                <w:noProof/>
              </w:rPr>
            </w:pPr>
            <w:r w:rsidRPr="00ED1A70">
              <w:rPr>
                <w:noProof/>
              </w:rPr>
              <w:t>DC_2A_n261P</w:t>
            </w:r>
          </w:p>
          <w:p w:rsidR="00646C6D" w:rsidRPr="00EF5447" w:rsidRDefault="00646C6D" w:rsidP="00F743CF">
            <w:pPr>
              <w:pStyle w:val="TAC"/>
              <w:rPr>
                <w:noProof/>
              </w:rPr>
            </w:pPr>
            <w:r w:rsidRPr="00ED1A70">
              <w:rPr>
                <w:noProof/>
              </w:rPr>
              <w:t>DC_2A_n261Q</w:t>
            </w:r>
          </w:p>
        </w:tc>
        <w:tc>
          <w:tcPr>
            <w:tcW w:w="2846" w:type="dxa"/>
          </w:tcPr>
          <w:p w:rsidR="00646C6D" w:rsidRDefault="00646C6D" w:rsidP="00F743CF">
            <w:pPr>
              <w:pStyle w:val="TAC"/>
              <w:rPr>
                <w:lang w:eastAsia="fi-FI"/>
              </w:rPr>
            </w:pPr>
            <w:r w:rsidRPr="00EF5447">
              <w:rPr>
                <w:lang w:eastAsia="fi-FI"/>
              </w:rPr>
              <w:t>DC_2A_n261A</w:t>
            </w:r>
          </w:p>
          <w:p w:rsidR="00646C6D" w:rsidRDefault="00646C6D" w:rsidP="00F743CF">
            <w:pPr>
              <w:pStyle w:val="TAC"/>
              <w:rPr>
                <w:lang w:eastAsia="fi-FI"/>
              </w:rPr>
            </w:pPr>
            <w:r w:rsidRPr="00ED1A70">
              <w:rPr>
                <w:noProof/>
              </w:rPr>
              <w:t>DC_2A_n261B</w:t>
            </w:r>
          </w:p>
          <w:p w:rsidR="00646C6D" w:rsidRDefault="00646C6D" w:rsidP="00F743CF">
            <w:pPr>
              <w:pStyle w:val="TAC"/>
              <w:rPr>
                <w:lang w:eastAsia="fi-FI"/>
              </w:rPr>
            </w:pPr>
            <w:r w:rsidRPr="00ED1A70">
              <w:rPr>
                <w:noProof/>
              </w:rPr>
              <w:t>DC_2A_n261C</w:t>
            </w:r>
          </w:p>
          <w:p w:rsidR="00646C6D" w:rsidRDefault="00646C6D" w:rsidP="00F743CF">
            <w:pPr>
              <w:pStyle w:val="TAC"/>
              <w:rPr>
                <w:noProof/>
              </w:rPr>
            </w:pPr>
            <w:r w:rsidRPr="00ED1A70">
              <w:rPr>
                <w:noProof/>
              </w:rPr>
              <w:t>DC_2A_n261D</w:t>
            </w:r>
          </w:p>
          <w:p w:rsidR="00646C6D" w:rsidRDefault="00646C6D" w:rsidP="00F743CF">
            <w:pPr>
              <w:pStyle w:val="TAC"/>
              <w:rPr>
                <w:noProof/>
              </w:rPr>
            </w:pPr>
            <w:r w:rsidRPr="00ED1A70">
              <w:rPr>
                <w:noProof/>
              </w:rPr>
              <w:t>DC_2A_n261E</w:t>
            </w:r>
          </w:p>
          <w:p w:rsidR="00646C6D" w:rsidRPr="00EF5447" w:rsidRDefault="00646C6D" w:rsidP="00F743CF">
            <w:pPr>
              <w:pStyle w:val="TAC"/>
              <w:rPr>
                <w:lang w:eastAsia="fi-FI"/>
              </w:rPr>
            </w:pPr>
            <w:r w:rsidRPr="00ED1A70">
              <w:rPr>
                <w:noProof/>
              </w:rPr>
              <w:t>DC_2A_n261F</w:t>
            </w:r>
          </w:p>
          <w:p w:rsidR="00646C6D" w:rsidRPr="00EF5447" w:rsidRDefault="00646C6D" w:rsidP="00F743CF">
            <w:pPr>
              <w:pStyle w:val="TAC"/>
              <w:rPr>
                <w:lang w:eastAsia="fi-FI"/>
              </w:rPr>
            </w:pPr>
            <w:r w:rsidRPr="00EF5447">
              <w:rPr>
                <w:lang w:eastAsia="fi-FI"/>
              </w:rPr>
              <w:t>DC_2A_n261G</w:t>
            </w:r>
          </w:p>
          <w:p w:rsidR="00646C6D" w:rsidRPr="00EF5447" w:rsidRDefault="00646C6D" w:rsidP="00F743CF">
            <w:pPr>
              <w:pStyle w:val="TAC"/>
              <w:rPr>
                <w:lang w:eastAsia="fi-FI"/>
              </w:rPr>
            </w:pPr>
            <w:r w:rsidRPr="00EF5447">
              <w:rPr>
                <w:lang w:eastAsia="fi-FI"/>
              </w:rPr>
              <w:t>DC_2A_n261H</w:t>
            </w:r>
          </w:p>
          <w:p w:rsidR="00646C6D" w:rsidRDefault="00646C6D" w:rsidP="00F743CF">
            <w:pPr>
              <w:pStyle w:val="TAC"/>
              <w:rPr>
                <w:lang w:eastAsia="fi-FI"/>
              </w:rPr>
            </w:pPr>
            <w:r w:rsidRPr="00EF5447">
              <w:rPr>
                <w:lang w:eastAsia="fi-FI"/>
              </w:rPr>
              <w:t>DC_2A_n261I</w:t>
            </w:r>
          </w:p>
          <w:p w:rsidR="00646C6D" w:rsidRDefault="00646C6D" w:rsidP="00F743CF">
            <w:pPr>
              <w:pStyle w:val="TAC"/>
              <w:rPr>
                <w:noProof/>
              </w:rPr>
            </w:pPr>
            <w:r w:rsidRPr="00ED1A70">
              <w:rPr>
                <w:noProof/>
              </w:rPr>
              <w:t>DC_2A_n261O</w:t>
            </w:r>
          </w:p>
          <w:p w:rsidR="00646C6D" w:rsidRDefault="00646C6D" w:rsidP="00F743CF">
            <w:pPr>
              <w:pStyle w:val="TAC"/>
              <w:rPr>
                <w:noProof/>
              </w:rPr>
            </w:pPr>
            <w:r w:rsidRPr="00ED1A70">
              <w:rPr>
                <w:noProof/>
              </w:rPr>
              <w:t>DC_2A_n261P</w:t>
            </w:r>
          </w:p>
          <w:p w:rsidR="00646C6D" w:rsidRPr="00EF5447" w:rsidRDefault="00646C6D" w:rsidP="00F743CF">
            <w:pPr>
              <w:pStyle w:val="TAC"/>
              <w:rPr>
                <w:lang w:eastAsia="fi-FI"/>
              </w:rPr>
            </w:pPr>
            <w:r w:rsidRPr="00ED1A70">
              <w:rPr>
                <w:noProof/>
              </w:rPr>
              <w:t>DC_2A_n261Q</w:t>
            </w:r>
          </w:p>
        </w:tc>
      </w:tr>
    </w:tbl>
    <w:p w:rsidR="00646C6D" w:rsidRDefault="00646C6D" w:rsidP="00646C6D">
      <w:r>
        <w:rPr>
          <w:rFonts w:hint="eastAsia"/>
          <w:noProof/>
          <w:lang w:val="en-US" w:eastAsia="zh-CN"/>
        </w:rPr>
        <mc:AlternateContent>
          <mc:Choice Requires="wps">
            <w:drawing>
              <wp:anchor distT="0" distB="0" distL="114300" distR="114300" simplePos="0" relativeHeight="251660288" behindDoc="0" locked="0" layoutInCell="1" allowOverlap="1" wp14:anchorId="1FEDCDB6" wp14:editId="00F97897">
                <wp:simplePos x="0" y="0"/>
                <wp:positionH relativeFrom="column">
                  <wp:posOffset>4942791</wp:posOffset>
                </wp:positionH>
                <wp:positionV relativeFrom="paragraph">
                  <wp:posOffset>-1260963</wp:posOffset>
                </wp:positionV>
                <wp:extent cx="822960" cy="2679895"/>
                <wp:effectExtent l="19050" t="0" r="15240" b="6350"/>
                <wp:wrapNone/>
                <wp:docPr id="1" name="右弧形箭头 1"/>
                <wp:cNvGraphicFramePr/>
                <a:graphic xmlns:a="http://schemas.openxmlformats.org/drawingml/2006/main">
                  <a:graphicData uri="http://schemas.microsoft.com/office/word/2010/wordprocessingShape">
                    <wps:wsp>
                      <wps:cNvSpPr/>
                      <wps:spPr>
                        <a:xfrm>
                          <a:off x="0" y="0"/>
                          <a:ext cx="822960" cy="2679895"/>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715A18" id="右弧形箭头 1" o:spid="_x0000_s1026" type="#_x0000_t103" style="position:absolute;left:0;text-align:left;margin-left:389.2pt;margin-top:-99.3pt;width:64.8pt;height:21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" adj="18283,20771,5400" fillcolor="#5b9bd5 [3204]" strokecolor="#1f4d78 [1604]" strokeweight="1pt"/>
            </w:pict>
          </mc:Fallback>
        </mc:AlternateContent>
      </w:r>
      <w:r>
        <w:t>According to the rules in [1],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646C6D" w:rsidRPr="00EF5447" w:rsidTr="00F743CF">
        <w:trPr>
          <w:trHeight w:val="187"/>
          <w:jc w:val="center"/>
        </w:trPr>
        <w:tc>
          <w:tcPr>
            <w:tcW w:w="2972" w:type="dxa"/>
            <w:shd w:val="clear" w:color="auto" w:fill="auto"/>
          </w:tcPr>
          <w:p w:rsidR="00646C6D" w:rsidRPr="00EF5447" w:rsidRDefault="00646C6D" w:rsidP="00F743CF">
            <w:pPr>
              <w:pStyle w:val="TAC"/>
              <w:rPr>
                <w:lang w:eastAsia="fi-FI"/>
              </w:rPr>
            </w:pPr>
            <w:r w:rsidRPr="00EF5447">
              <w:rPr>
                <w:lang w:eastAsia="fi-FI"/>
              </w:rPr>
              <w:t>DC_2A_n261A</w:t>
            </w:r>
          </w:p>
          <w:p w:rsidR="00646C6D" w:rsidRPr="003F526E" w:rsidRDefault="00646C6D" w:rsidP="00F743CF">
            <w:pPr>
              <w:pStyle w:val="TAC"/>
              <w:rPr>
                <w:color w:val="FF0000"/>
                <w:lang w:eastAsia="fi-FI"/>
              </w:rPr>
            </w:pPr>
            <w:r w:rsidRPr="003F526E">
              <w:rPr>
                <w:noProof/>
                <w:color w:val="FF0000"/>
              </w:rPr>
              <w:t>DC_2A_n261B</w:t>
            </w:r>
          </w:p>
          <w:p w:rsidR="00646C6D" w:rsidRPr="003F526E" w:rsidRDefault="00646C6D" w:rsidP="00F743CF">
            <w:pPr>
              <w:pStyle w:val="TAC"/>
              <w:rPr>
                <w:color w:val="FF0000"/>
                <w:lang w:eastAsia="fi-FI"/>
              </w:rPr>
            </w:pPr>
            <w:r w:rsidRPr="003F526E">
              <w:rPr>
                <w:noProof/>
                <w:color w:val="FF0000"/>
              </w:rPr>
              <w:t>DC_2A_n261C</w:t>
            </w:r>
          </w:p>
          <w:p w:rsidR="00646C6D" w:rsidRPr="003F526E" w:rsidRDefault="00646C6D" w:rsidP="00F743CF">
            <w:pPr>
              <w:pStyle w:val="TAC"/>
              <w:rPr>
                <w:noProof/>
                <w:color w:val="FF0000"/>
              </w:rPr>
            </w:pPr>
            <w:r w:rsidRPr="003F526E">
              <w:rPr>
                <w:noProof/>
                <w:color w:val="FF0000"/>
              </w:rPr>
              <w:t>DC_2A_n261D</w:t>
            </w:r>
          </w:p>
          <w:p w:rsidR="00646C6D" w:rsidRPr="003F526E" w:rsidRDefault="00646C6D" w:rsidP="00F743CF">
            <w:pPr>
              <w:pStyle w:val="TAC"/>
              <w:rPr>
                <w:noProof/>
                <w:color w:val="FF0000"/>
              </w:rPr>
            </w:pPr>
            <w:r w:rsidRPr="003F526E">
              <w:rPr>
                <w:noProof/>
                <w:color w:val="FF0000"/>
              </w:rPr>
              <w:t>DC_2A_n261E</w:t>
            </w:r>
          </w:p>
          <w:p w:rsidR="00646C6D" w:rsidRPr="003F526E" w:rsidRDefault="00646C6D" w:rsidP="00F743CF">
            <w:pPr>
              <w:pStyle w:val="TAC"/>
              <w:rPr>
                <w:noProof/>
                <w:color w:val="FF0000"/>
              </w:rPr>
            </w:pPr>
            <w:r w:rsidRPr="003F526E">
              <w:rPr>
                <w:noProof/>
                <w:color w:val="FF0000"/>
              </w:rPr>
              <w:t>DC_2A_n261F</w:t>
            </w:r>
          </w:p>
          <w:p w:rsidR="00646C6D" w:rsidRPr="003F526E" w:rsidRDefault="00646C6D" w:rsidP="00F743CF">
            <w:pPr>
              <w:pStyle w:val="TAC"/>
              <w:rPr>
                <w:color w:val="FF0000"/>
                <w:lang w:eastAsia="fi-FI"/>
              </w:rPr>
            </w:pPr>
            <w:r w:rsidRPr="003F526E">
              <w:rPr>
                <w:color w:val="FF0000"/>
                <w:lang w:eastAsia="fi-FI"/>
              </w:rPr>
              <w:t>DC_2A_n261G</w:t>
            </w:r>
          </w:p>
          <w:p w:rsidR="00646C6D" w:rsidRPr="003F526E" w:rsidRDefault="00646C6D" w:rsidP="00F743CF">
            <w:pPr>
              <w:pStyle w:val="TAC"/>
              <w:rPr>
                <w:color w:val="FF0000"/>
                <w:lang w:eastAsia="fi-FI"/>
              </w:rPr>
            </w:pPr>
            <w:r w:rsidRPr="003F526E">
              <w:rPr>
                <w:color w:val="FF0000"/>
                <w:lang w:eastAsia="fi-FI"/>
              </w:rPr>
              <w:t>DC_2A_n261H</w:t>
            </w:r>
          </w:p>
          <w:p w:rsidR="00646C6D" w:rsidRPr="003F526E" w:rsidRDefault="00646C6D" w:rsidP="00F743CF">
            <w:pPr>
              <w:pStyle w:val="TAC"/>
              <w:rPr>
                <w:color w:val="FF0000"/>
                <w:lang w:eastAsia="fi-FI"/>
              </w:rPr>
            </w:pPr>
            <w:r w:rsidRPr="003F526E">
              <w:rPr>
                <w:color w:val="FF0000"/>
                <w:lang w:eastAsia="fi-FI"/>
              </w:rPr>
              <w:t>DC_2A_n261I</w:t>
            </w:r>
          </w:p>
          <w:p w:rsidR="00646C6D" w:rsidRPr="003F526E" w:rsidRDefault="00646C6D" w:rsidP="00F743CF">
            <w:pPr>
              <w:pStyle w:val="TAC"/>
              <w:rPr>
                <w:color w:val="FF0000"/>
                <w:lang w:eastAsia="fi-FI"/>
              </w:rPr>
            </w:pPr>
            <w:r w:rsidRPr="003F526E">
              <w:rPr>
                <w:color w:val="FF0000"/>
                <w:lang w:eastAsia="fi-FI"/>
              </w:rPr>
              <w:t>DC_2A_n261J</w:t>
            </w:r>
          </w:p>
          <w:p w:rsidR="00646C6D" w:rsidRPr="003F526E" w:rsidRDefault="00646C6D" w:rsidP="00F743CF">
            <w:pPr>
              <w:pStyle w:val="TAC"/>
              <w:rPr>
                <w:color w:val="FF0000"/>
                <w:lang w:eastAsia="fi-FI"/>
              </w:rPr>
            </w:pPr>
            <w:r w:rsidRPr="003F526E">
              <w:rPr>
                <w:color w:val="FF0000"/>
                <w:lang w:eastAsia="fi-FI"/>
              </w:rPr>
              <w:t>DC_2A_n261K</w:t>
            </w:r>
          </w:p>
          <w:p w:rsidR="00646C6D" w:rsidRPr="003F526E" w:rsidRDefault="00646C6D" w:rsidP="00F743CF">
            <w:pPr>
              <w:pStyle w:val="TAC"/>
              <w:rPr>
                <w:color w:val="FF0000"/>
                <w:lang w:eastAsia="fi-FI"/>
              </w:rPr>
            </w:pPr>
            <w:r w:rsidRPr="003F526E">
              <w:rPr>
                <w:color w:val="FF0000"/>
                <w:lang w:eastAsia="fi-FI"/>
              </w:rPr>
              <w:t>DC_2A_n261L</w:t>
            </w:r>
          </w:p>
          <w:p w:rsidR="00646C6D" w:rsidRPr="003F526E" w:rsidRDefault="00646C6D" w:rsidP="00F743CF">
            <w:pPr>
              <w:pStyle w:val="TAC"/>
              <w:rPr>
                <w:color w:val="FF0000"/>
                <w:lang w:eastAsia="fi-FI"/>
              </w:rPr>
            </w:pPr>
            <w:r w:rsidRPr="003F526E">
              <w:rPr>
                <w:color w:val="FF0000"/>
                <w:lang w:eastAsia="fi-FI"/>
              </w:rPr>
              <w:t>DC_2A_n261M</w:t>
            </w:r>
          </w:p>
          <w:p w:rsidR="00646C6D" w:rsidRPr="003F526E" w:rsidRDefault="00646C6D" w:rsidP="00F743CF">
            <w:pPr>
              <w:pStyle w:val="TAC"/>
              <w:rPr>
                <w:noProof/>
                <w:color w:val="FF0000"/>
              </w:rPr>
            </w:pPr>
            <w:r w:rsidRPr="003F526E">
              <w:rPr>
                <w:noProof/>
                <w:color w:val="FF0000"/>
              </w:rPr>
              <w:t>DC_2A_n261O</w:t>
            </w:r>
          </w:p>
          <w:p w:rsidR="00646C6D" w:rsidRPr="003F526E" w:rsidRDefault="00646C6D" w:rsidP="00F743CF">
            <w:pPr>
              <w:pStyle w:val="TAC"/>
              <w:rPr>
                <w:noProof/>
                <w:color w:val="FF0000"/>
              </w:rPr>
            </w:pPr>
            <w:r w:rsidRPr="003F526E">
              <w:rPr>
                <w:noProof/>
                <w:color w:val="FF0000"/>
              </w:rPr>
              <w:t>DC_2A_n261P</w:t>
            </w:r>
          </w:p>
          <w:p w:rsidR="00646C6D" w:rsidRPr="00EF5447" w:rsidRDefault="00646C6D" w:rsidP="00F743CF">
            <w:pPr>
              <w:pStyle w:val="TAC"/>
              <w:rPr>
                <w:noProof/>
              </w:rPr>
            </w:pPr>
            <w:r w:rsidRPr="003F526E">
              <w:rPr>
                <w:noProof/>
                <w:color w:val="FF0000"/>
              </w:rPr>
              <w:t>DC_2A_n261Q</w:t>
            </w:r>
          </w:p>
        </w:tc>
        <w:tc>
          <w:tcPr>
            <w:tcW w:w="2846" w:type="dxa"/>
          </w:tcPr>
          <w:p w:rsidR="00646C6D" w:rsidRDefault="00646C6D" w:rsidP="00F743CF">
            <w:pPr>
              <w:pStyle w:val="TAC"/>
              <w:rPr>
                <w:lang w:eastAsia="fi-FI"/>
              </w:rPr>
            </w:pPr>
            <w:r w:rsidRPr="00EF5447">
              <w:rPr>
                <w:lang w:eastAsia="fi-FI"/>
              </w:rPr>
              <w:t>DC_2A_n261A</w:t>
            </w:r>
          </w:p>
          <w:p w:rsidR="00646C6D" w:rsidRPr="003F526E" w:rsidRDefault="00646C6D" w:rsidP="00F743CF">
            <w:pPr>
              <w:pStyle w:val="TAC"/>
              <w:rPr>
                <w:color w:val="FF0000"/>
                <w:lang w:eastAsia="fi-FI"/>
              </w:rPr>
            </w:pPr>
            <w:r w:rsidRPr="003F526E">
              <w:rPr>
                <w:noProof/>
                <w:color w:val="FF0000"/>
              </w:rPr>
              <w:t>DC_2A_n261B</w:t>
            </w:r>
          </w:p>
          <w:p w:rsidR="00646C6D" w:rsidRPr="003F526E" w:rsidRDefault="00646C6D" w:rsidP="00F743CF">
            <w:pPr>
              <w:pStyle w:val="TAC"/>
              <w:rPr>
                <w:color w:val="FF0000"/>
                <w:lang w:eastAsia="fi-FI"/>
              </w:rPr>
            </w:pPr>
            <w:r w:rsidRPr="003F526E">
              <w:rPr>
                <w:noProof/>
                <w:color w:val="FF0000"/>
              </w:rPr>
              <w:t>DC_2A_n261C</w:t>
            </w:r>
          </w:p>
          <w:p w:rsidR="00646C6D" w:rsidRPr="003F526E" w:rsidRDefault="00646C6D" w:rsidP="00F743CF">
            <w:pPr>
              <w:pStyle w:val="TAC"/>
              <w:rPr>
                <w:noProof/>
                <w:color w:val="FF0000"/>
              </w:rPr>
            </w:pPr>
            <w:r w:rsidRPr="003F526E">
              <w:rPr>
                <w:noProof/>
                <w:color w:val="FF0000"/>
              </w:rPr>
              <w:t>DC_2A_n261D</w:t>
            </w:r>
          </w:p>
          <w:p w:rsidR="00646C6D" w:rsidRPr="003F526E" w:rsidRDefault="00646C6D" w:rsidP="00F743CF">
            <w:pPr>
              <w:pStyle w:val="TAC"/>
              <w:rPr>
                <w:noProof/>
                <w:color w:val="FF0000"/>
              </w:rPr>
            </w:pPr>
            <w:r w:rsidRPr="003F526E">
              <w:rPr>
                <w:noProof/>
                <w:color w:val="FF0000"/>
              </w:rPr>
              <w:t>DC_2A_n261E</w:t>
            </w:r>
          </w:p>
          <w:p w:rsidR="00646C6D" w:rsidRPr="003F526E" w:rsidRDefault="00646C6D" w:rsidP="00F743CF">
            <w:pPr>
              <w:pStyle w:val="TAC"/>
              <w:rPr>
                <w:color w:val="FF0000"/>
                <w:lang w:eastAsia="fi-FI"/>
              </w:rPr>
            </w:pPr>
            <w:r w:rsidRPr="003F526E">
              <w:rPr>
                <w:noProof/>
                <w:color w:val="FF0000"/>
              </w:rPr>
              <w:t>DC_2A_n261F</w:t>
            </w:r>
          </w:p>
          <w:p w:rsidR="00646C6D" w:rsidRPr="003F526E" w:rsidRDefault="00646C6D" w:rsidP="00F743CF">
            <w:pPr>
              <w:pStyle w:val="TAC"/>
              <w:rPr>
                <w:color w:val="FF0000"/>
                <w:lang w:eastAsia="fi-FI"/>
              </w:rPr>
            </w:pPr>
            <w:r w:rsidRPr="003F526E">
              <w:rPr>
                <w:color w:val="FF0000"/>
                <w:lang w:eastAsia="fi-FI"/>
              </w:rPr>
              <w:t>DC_2A_n261G</w:t>
            </w:r>
          </w:p>
          <w:p w:rsidR="00646C6D" w:rsidRPr="003F526E" w:rsidRDefault="00646C6D" w:rsidP="00F743CF">
            <w:pPr>
              <w:pStyle w:val="TAC"/>
              <w:rPr>
                <w:color w:val="FF0000"/>
                <w:lang w:eastAsia="fi-FI"/>
              </w:rPr>
            </w:pPr>
            <w:r w:rsidRPr="003F526E">
              <w:rPr>
                <w:color w:val="FF0000"/>
                <w:lang w:eastAsia="fi-FI"/>
              </w:rPr>
              <w:t>DC_2A_n261H</w:t>
            </w:r>
          </w:p>
          <w:p w:rsidR="00646C6D" w:rsidRPr="003F526E" w:rsidRDefault="00646C6D" w:rsidP="00F743CF">
            <w:pPr>
              <w:pStyle w:val="TAC"/>
              <w:rPr>
                <w:color w:val="FF0000"/>
                <w:lang w:eastAsia="fi-FI"/>
              </w:rPr>
            </w:pPr>
            <w:r w:rsidRPr="003F526E">
              <w:rPr>
                <w:color w:val="FF0000"/>
                <w:lang w:eastAsia="fi-FI"/>
              </w:rPr>
              <w:t>DC_2A_n261I</w:t>
            </w:r>
          </w:p>
          <w:p w:rsidR="00646C6D" w:rsidRPr="003F526E" w:rsidRDefault="00646C6D" w:rsidP="00F743CF">
            <w:pPr>
              <w:pStyle w:val="TAC"/>
              <w:rPr>
                <w:noProof/>
                <w:color w:val="FF0000"/>
              </w:rPr>
            </w:pPr>
            <w:r w:rsidRPr="003F526E">
              <w:rPr>
                <w:noProof/>
                <w:color w:val="FF0000"/>
              </w:rPr>
              <w:t>DC_2A_n261O</w:t>
            </w:r>
          </w:p>
          <w:p w:rsidR="00646C6D" w:rsidRPr="003F526E" w:rsidRDefault="00646C6D" w:rsidP="00F743CF">
            <w:pPr>
              <w:pStyle w:val="TAC"/>
              <w:rPr>
                <w:noProof/>
                <w:color w:val="FF0000"/>
              </w:rPr>
            </w:pPr>
            <w:r w:rsidRPr="003F526E">
              <w:rPr>
                <w:noProof/>
                <w:color w:val="FF0000"/>
              </w:rPr>
              <w:t>DC_2A_n261P</w:t>
            </w:r>
          </w:p>
          <w:p w:rsidR="00646C6D" w:rsidRPr="00EF5447" w:rsidRDefault="00646C6D" w:rsidP="00F743CF">
            <w:pPr>
              <w:pStyle w:val="TAC"/>
              <w:rPr>
                <w:noProof/>
              </w:rPr>
            </w:pPr>
            <w:r w:rsidRPr="003F526E">
              <w:rPr>
                <w:noProof/>
                <w:color w:val="FF0000"/>
              </w:rPr>
              <w:t>DC_2A_n261Q</w:t>
            </w:r>
          </w:p>
        </w:tc>
      </w:tr>
      <w:tr w:rsidR="00646C6D" w:rsidRPr="00EF5447" w:rsidTr="00F743CF">
        <w:trPr>
          <w:trHeight w:val="187"/>
          <w:jc w:val="center"/>
        </w:trPr>
        <w:tc>
          <w:tcPr>
            <w:tcW w:w="2972" w:type="dxa"/>
            <w:shd w:val="clear" w:color="auto" w:fill="auto"/>
          </w:tcPr>
          <w:p w:rsidR="00646C6D" w:rsidRPr="003F526E" w:rsidRDefault="00646C6D" w:rsidP="00F743CF">
            <w:pPr>
              <w:pStyle w:val="TAC"/>
              <w:rPr>
                <w:color w:val="FF0000"/>
                <w:lang w:eastAsia="fi-FI"/>
              </w:rPr>
            </w:pPr>
            <w:r w:rsidRPr="003F526E">
              <w:rPr>
                <w:color w:val="FF0000"/>
                <w:lang w:eastAsia="fi-FI"/>
              </w:rPr>
              <w:t>DC_2A_n261(2A)</w:t>
            </w:r>
          </w:p>
          <w:p w:rsidR="00646C6D" w:rsidRPr="003F526E" w:rsidRDefault="00646C6D" w:rsidP="00F743CF">
            <w:pPr>
              <w:pStyle w:val="TAC"/>
              <w:rPr>
                <w:color w:val="FF0000"/>
                <w:lang w:eastAsia="fi-FI"/>
              </w:rPr>
            </w:pPr>
            <w:r w:rsidRPr="003F526E">
              <w:rPr>
                <w:color w:val="FF0000"/>
                <w:lang w:eastAsia="fi-FI"/>
              </w:rPr>
              <w:t>DC_2A_n261(3A)</w:t>
            </w:r>
          </w:p>
          <w:p w:rsidR="00646C6D" w:rsidRPr="00EF5447" w:rsidRDefault="00646C6D" w:rsidP="00F743CF">
            <w:pPr>
              <w:pStyle w:val="TAC"/>
              <w:rPr>
                <w:noProof/>
              </w:rPr>
            </w:pPr>
            <w:r w:rsidRPr="003F526E">
              <w:rPr>
                <w:color w:val="FF0000"/>
                <w:lang w:eastAsia="fi-FI"/>
              </w:rPr>
              <w:t>DC_2A_n261(4A)</w:t>
            </w:r>
          </w:p>
        </w:tc>
        <w:tc>
          <w:tcPr>
            <w:tcW w:w="2846" w:type="dxa"/>
          </w:tcPr>
          <w:p w:rsidR="00646C6D" w:rsidRPr="00EF5447" w:rsidRDefault="00646C6D" w:rsidP="00F743CF">
            <w:pPr>
              <w:pStyle w:val="TAC"/>
              <w:rPr>
                <w:lang w:eastAsia="fi-FI"/>
              </w:rPr>
            </w:pPr>
            <w:r w:rsidRPr="00EF5447">
              <w:rPr>
                <w:lang w:eastAsia="fi-FI"/>
              </w:rPr>
              <w:t>DC_2A_n261A</w:t>
            </w:r>
          </w:p>
        </w:tc>
      </w:tr>
    </w:tbl>
    <w:p w:rsidR="00646C6D" w:rsidRDefault="00646C6D" w:rsidP="00646C6D">
      <w:pPr>
        <w:rPr>
          <w:b/>
        </w:rPr>
      </w:pPr>
    </w:p>
    <w:p w:rsidR="00646C6D" w:rsidRDefault="00646C6D" w:rsidP="00646C6D">
      <w:r>
        <w:t xml:space="preserve">Although the above examples for DC configurations in RAN4 spec have not </w:t>
      </w:r>
      <w:r w:rsidR="0082130C">
        <w:t>come</w:t>
      </w:r>
      <w:r>
        <w:t xml:space="preserve"> into RAN5 spec up to now due to the operators’ requirements. However, for </w:t>
      </w:r>
      <w:r w:rsidR="0082130C">
        <w:t xml:space="preserve">some combinations </w:t>
      </w:r>
      <w:r w:rsidR="009C779C">
        <w:t xml:space="preserve">that have already </w:t>
      </w:r>
      <w:r w:rsidR="0082130C">
        <w:t>been introduced in</w:t>
      </w:r>
      <w:r w:rsidR="009C779C">
        <w:t>to</w:t>
      </w:r>
      <w:r w:rsidR="0082130C">
        <w:t xml:space="preserve"> RAN5 spec, the situation which does not comply with the above grouping rules does exist. For example, for DC_3A-8A_n78A and DC_3A-8A_n78(2A) </w:t>
      </w:r>
      <w:r w:rsidR="00DD4DDF">
        <w:t xml:space="preserve">with non-contiguous CA part </w:t>
      </w:r>
      <w:r w:rsidR="0082130C">
        <w:t>should be grouped in</w:t>
      </w:r>
      <w:r w:rsidR="00DD4DDF">
        <w:t>to</w:t>
      </w:r>
      <w:r w:rsidR="0082130C">
        <w:t xml:space="preserve"> two separate rows.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2130C" w:rsidRPr="00185D97" w:rsidTr="0082130C">
        <w:trPr>
          <w:trHeight w:val="227"/>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rsidR="0082130C" w:rsidRPr="00185D97" w:rsidRDefault="0082130C" w:rsidP="0082130C">
            <w:pPr>
              <w:pStyle w:val="TAC"/>
            </w:pPr>
            <w:r w:rsidRPr="00185D97">
              <w:lastRenderedPageBreak/>
              <w:t>EN-DC 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2130C" w:rsidRPr="00185D97" w:rsidRDefault="0082130C" w:rsidP="0082130C">
            <w:pPr>
              <w:pStyle w:val="TAC"/>
            </w:pPr>
            <w:r w:rsidRPr="00185D97">
              <w:t>Uplink EN-DC configuration (NOTE 1)</w:t>
            </w:r>
          </w:p>
        </w:tc>
      </w:tr>
      <w:tr w:rsidR="0082130C" w:rsidRPr="00185D97" w:rsidTr="0082130C">
        <w:trPr>
          <w:trHeight w:val="227"/>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rsidR="0082130C" w:rsidRPr="00185D97" w:rsidRDefault="0082130C" w:rsidP="00F743CF">
            <w:pPr>
              <w:pStyle w:val="TAC"/>
            </w:pPr>
            <w:r>
              <w:rPr>
                <w:rFonts w:cs="Arial"/>
              </w:rPr>
              <w:t>…</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2130C" w:rsidRPr="00185D97" w:rsidRDefault="0082130C" w:rsidP="00F743CF">
            <w:pPr>
              <w:pStyle w:val="TAC"/>
            </w:pPr>
            <w:r>
              <w:rPr>
                <w:rFonts w:cs="Arial"/>
              </w:rPr>
              <w:t>…</w:t>
            </w:r>
          </w:p>
        </w:tc>
      </w:tr>
      <w:tr w:rsidR="0082130C" w:rsidRPr="00185D97" w:rsidTr="00F743CF">
        <w:trPr>
          <w:trHeight w:val="227"/>
          <w:jc w:val="center"/>
        </w:trPr>
        <w:tc>
          <w:tcPr>
            <w:tcW w:w="3969" w:type="dxa"/>
            <w:shd w:val="clear" w:color="auto" w:fill="auto"/>
            <w:noWrap/>
            <w:tcMar>
              <w:top w:w="28" w:type="dxa"/>
              <w:left w:w="28" w:type="dxa"/>
              <w:bottom w:w="28" w:type="dxa"/>
              <w:right w:w="28" w:type="dxa"/>
            </w:tcMar>
            <w:vAlign w:val="center"/>
          </w:tcPr>
          <w:p w:rsidR="0082130C" w:rsidRPr="00185D97" w:rsidRDefault="0082130C" w:rsidP="00F743CF">
            <w:pPr>
              <w:pStyle w:val="TAC"/>
            </w:pPr>
            <w:r w:rsidRPr="00185D97">
              <w:t>DC_3A-8A_n78</w:t>
            </w:r>
            <w:r w:rsidRPr="00185D97">
              <w:rPr>
                <w:lang w:eastAsia="zh-CN"/>
              </w:rPr>
              <w:t>A</w:t>
            </w:r>
            <w:r w:rsidRPr="00185D97">
              <w:rPr>
                <w:vertAlign w:val="superscript"/>
                <w:lang w:eastAsia="zh-CN"/>
              </w:rPr>
              <w:t>5</w:t>
            </w:r>
          </w:p>
          <w:p w:rsidR="0082130C" w:rsidRPr="00185D97" w:rsidRDefault="0082130C" w:rsidP="00F743CF">
            <w:pPr>
              <w:pStyle w:val="TAC"/>
            </w:pPr>
            <w:r w:rsidRPr="00185D97">
              <w:rPr>
                <w:lang w:eastAsia="zh-CN"/>
              </w:rPr>
              <w:t>DC_3A-8A_n78(2A)</w:t>
            </w:r>
          </w:p>
        </w:tc>
        <w:tc>
          <w:tcPr>
            <w:tcW w:w="3969" w:type="dxa"/>
            <w:tcMar>
              <w:top w:w="28" w:type="dxa"/>
              <w:left w:w="28" w:type="dxa"/>
              <w:bottom w:w="28" w:type="dxa"/>
              <w:right w:w="28" w:type="dxa"/>
            </w:tcMar>
            <w:vAlign w:val="center"/>
          </w:tcPr>
          <w:p w:rsidR="0082130C" w:rsidRPr="00185D97" w:rsidRDefault="0082130C" w:rsidP="00F743CF">
            <w:pPr>
              <w:pStyle w:val="TAC"/>
            </w:pPr>
            <w:r w:rsidRPr="00185D97">
              <w:t>DC_3A_n78A</w:t>
            </w:r>
          </w:p>
          <w:p w:rsidR="0082130C" w:rsidRPr="00185D97" w:rsidRDefault="0082130C" w:rsidP="00F743CF">
            <w:pPr>
              <w:pStyle w:val="TAC"/>
            </w:pPr>
            <w:r w:rsidRPr="00185D97">
              <w:t>DC_8A_n78A</w:t>
            </w:r>
          </w:p>
        </w:tc>
      </w:tr>
    </w:tbl>
    <w:p w:rsidR="00646C6D" w:rsidRDefault="0082130C" w:rsidP="00646C6D">
      <w:pPr>
        <w:rPr>
          <w:b/>
        </w:rPr>
      </w:pPr>
      <w:r>
        <w:rPr>
          <w:b/>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5623560</wp:posOffset>
                </wp:positionH>
                <wp:positionV relativeFrom="paragraph">
                  <wp:posOffset>-345440</wp:posOffset>
                </wp:positionV>
                <wp:extent cx="425450" cy="977900"/>
                <wp:effectExtent l="19050" t="0" r="12700" b="12700"/>
                <wp:wrapNone/>
                <wp:docPr id="3" name="右弧形箭头 3"/>
                <wp:cNvGraphicFramePr/>
                <a:graphic xmlns:a="http://schemas.openxmlformats.org/drawingml/2006/main">
                  <a:graphicData uri="http://schemas.microsoft.com/office/word/2010/wordprocessingShape">
                    <wps:wsp>
                      <wps:cNvSpPr/>
                      <wps:spPr>
                        <a:xfrm>
                          <a:off x="0" y="0"/>
                          <a:ext cx="425450" cy="977900"/>
                        </a:xfrm>
                        <a:prstGeom prst="curvedLeft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0FF555" id="右弧形箭头 3" o:spid="_x0000_s1026" type="#_x0000_t103" style="position:absolute;left:0;text-align:left;margin-left:442.8pt;margin-top:-27.2pt;width:33.5pt;height:7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" adj="16901,20425,5400" fillcolor="#c00000" strokecolor="#1f4d78 [1604]" strokeweight="1pt"/>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2130C" w:rsidRPr="00185D97" w:rsidTr="00F743CF">
        <w:trPr>
          <w:trHeight w:val="227"/>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rsidR="0082130C" w:rsidRPr="00185D97" w:rsidRDefault="0082130C" w:rsidP="00F743CF">
            <w:pPr>
              <w:pStyle w:val="TAC"/>
            </w:pPr>
            <w:r w:rsidRPr="00185D97">
              <w:t>EN-DC 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2130C" w:rsidRPr="00185D97" w:rsidRDefault="0082130C" w:rsidP="00F743CF">
            <w:pPr>
              <w:pStyle w:val="TAC"/>
            </w:pPr>
            <w:r w:rsidRPr="00185D97">
              <w:t>Uplink EN-DC configuration (NOTE 1)</w:t>
            </w:r>
          </w:p>
        </w:tc>
      </w:tr>
      <w:tr w:rsidR="0082130C" w:rsidRPr="00185D97" w:rsidTr="00F743CF">
        <w:trPr>
          <w:trHeight w:val="227"/>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rsidR="0082130C" w:rsidRPr="00185D97" w:rsidRDefault="0082130C" w:rsidP="00F743CF">
            <w:pPr>
              <w:pStyle w:val="TAC"/>
            </w:pPr>
            <w:r>
              <w:rPr>
                <w:rFonts w:cs="Arial"/>
              </w:rPr>
              <w:t>…</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2130C" w:rsidRPr="00185D97" w:rsidRDefault="0082130C" w:rsidP="00F743CF">
            <w:pPr>
              <w:pStyle w:val="TAC"/>
            </w:pPr>
            <w:r>
              <w:rPr>
                <w:rFonts w:cs="Arial"/>
              </w:rPr>
              <w:t>…</w:t>
            </w:r>
          </w:p>
        </w:tc>
      </w:tr>
      <w:tr w:rsidR="0082130C" w:rsidRPr="00185D97" w:rsidTr="00F743CF">
        <w:trPr>
          <w:trHeight w:val="227"/>
          <w:jc w:val="center"/>
        </w:trPr>
        <w:tc>
          <w:tcPr>
            <w:tcW w:w="3969" w:type="dxa"/>
            <w:shd w:val="clear" w:color="auto" w:fill="auto"/>
            <w:noWrap/>
            <w:tcMar>
              <w:top w:w="28" w:type="dxa"/>
              <w:left w:w="28" w:type="dxa"/>
              <w:bottom w:w="28" w:type="dxa"/>
              <w:right w:w="28" w:type="dxa"/>
            </w:tcMar>
            <w:vAlign w:val="center"/>
          </w:tcPr>
          <w:p w:rsidR="0082130C" w:rsidRPr="00185D97" w:rsidRDefault="0082130C" w:rsidP="0082130C">
            <w:pPr>
              <w:pStyle w:val="TAC"/>
            </w:pPr>
            <w:r w:rsidRPr="00185D97">
              <w:t>DC_3A-8A_n78</w:t>
            </w:r>
            <w:r w:rsidRPr="00185D97">
              <w:rPr>
                <w:lang w:eastAsia="zh-CN"/>
              </w:rPr>
              <w:t>A</w:t>
            </w:r>
            <w:r w:rsidRPr="00185D97">
              <w:rPr>
                <w:vertAlign w:val="superscript"/>
                <w:lang w:eastAsia="zh-CN"/>
              </w:rPr>
              <w:t>5</w:t>
            </w:r>
          </w:p>
        </w:tc>
        <w:tc>
          <w:tcPr>
            <w:tcW w:w="3969" w:type="dxa"/>
            <w:tcMar>
              <w:top w:w="28" w:type="dxa"/>
              <w:left w:w="28" w:type="dxa"/>
              <w:bottom w:w="28" w:type="dxa"/>
              <w:right w:w="28" w:type="dxa"/>
            </w:tcMar>
            <w:vAlign w:val="center"/>
          </w:tcPr>
          <w:p w:rsidR="0082130C" w:rsidRPr="00185D97" w:rsidRDefault="0082130C" w:rsidP="00F743CF">
            <w:pPr>
              <w:pStyle w:val="TAC"/>
            </w:pPr>
            <w:r w:rsidRPr="00185D97">
              <w:t>DC_3A_n78A</w:t>
            </w:r>
          </w:p>
          <w:p w:rsidR="0082130C" w:rsidRPr="00185D97" w:rsidRDefault="0082130C" w:rsidP="00F743CF">
            <w:pPr>
              <w:pStyle w:val="TAC"/>
            </w:pPr>
            <w:r w:rsidRPr="00185D97">
              <w:t>DC_8A_n78A</w:t>
            </w:r>
          </w:p>
        </w:tc>
      </w:tr>
      <w:tr w:rsidR="0082130C" w:rsidRPr="00185D97" w:rsidTr="00F743CF">
        <w:trPr>
          <w:trHeight w:val="227"/>
          <w:jc w:val="center"/>
        </w:trPr>
        <w:tc>
          <w:tcPr>
            <w:tcW w:w="3969" w:type="dxa"/>
            <w:shd w:val="clear" w:color="auto" w:fill="auto"/>
            <w:noWrap/>
            <w:tcMar>
              <w:top w:w="28" w:type="dxa"/>
              <w:left w:w="28" w:type="dxa"/>
              <w:bottom w:w="28" w:type="dxa"/>
              <w:right w:w="28" w:type="dxa"/>
            </w:tcMar>
            <w:vAlign w:val="center"/>
          </w:tcPr>
          <w:p w:rsidR="0082130C" w:rsidRPr="00185D97" w:rsidRDefault="0082130C" w:rsidP="00F743CF">
            <w:pPr>
              <w:pStyle w:val="TAC"/>
            </w:pPr>
            <w:r w:rsidRPr="00185D97">
              <w:rPr>
                <w:lang w:eastAsia="zh-CN"/>
              </w:rPr>
              <w:t>DC_3A-8A_n78(2A)</w:t>
            </w:r>
          </w:p>
        </w:tc>
        <w:tc>
          <w:tcPr>
            <w:tcW w:w="3969" w:type="dxa"/>
            <w:tcMar>
              <w:top w:w="28" w:type="dxa"/>
              <w:left w:w="28" w:type="dxa"/>
              <w:bottom w:w="28" w:type="dxa"/>
              <w:right w:w="28" w:type="dxa"/>
            </w:tcMar>
            <w:vAlign w:val="center"/>
          </w:tcPr>
          <w:p w:rsidR="0082130C" w:rsidRPr="00185D97" w:rsidRDefault="0082130C" w:rsidP="0082130C">
            <w:pPr>
              <w:pStyle w:val="TAC"/>
            </w:pPr>
            <w:r w:rsidRPr="00185D97">
              <w:t>DC_3A_n78A</w:t>
            </w:r>
          </w:p>
          <w:p w:rsidR="0082130C" w:rsidRPr="00185D97" w:rsidRDefault="0082130C" w:rsidP="0082130C">
            <w:pPr>
              <w:pStyle w:val="TAC"/>
            </w:pPr>
            <w:r w:rsidRPr="00185D97">
              <w:t>DC_8A_n78A</w:t>
            </w:r>
          </w:p>
        </w:tc>
      </w:tr>
    </w:tbl>
    <w:p w:rsidR="005E6B9F" w:rsidRDefault="005E6B9F" w:rsidP="00646C6D">
      <w:pPr>
        <w:rPr>
          <w:b/>
        </w:rPr>
      </w:pPr>
    </w:p>
    <w:p w:rsidR="0082130C" w:rsidRPr="0082130C" w:rsidRDefault="005E6B9F" w:rsidP="00646C6D">
      <w:pPr>
        <w:rPr>
          <w:b/>
        </w:rPr>
      </w:pPr>
      <w:r>
        <w:t xml:space="preserve">Considering that more and more new DC configurations will be introduced in RAN5 in the future, we think it is also important for RAN5 to take the above grouping rules which is agreed in RAN4 into consideration. </w:t>
      </w:r>
    </w:p>
    <w:p w:rsidR="00646C6D" w:rsidRPr="005E6B9F" w:rsidRDefault="00DD4DDF" w:rsidP="005E6B9F">
      <w:pPr>
        <w:spacing w:after="120"/>
        <w:rPr>
          <w:b/>
          <w:sz w:val="21"/>
          <w:szCs w:val="21"/>
          <w:lang w:eastAsia="ja-JP"/>
        </w:rPr>
      </w:pPr>
      <w:r>
        <w:rPr>
          <w:b/>
          <w:sz w:val="21"/>
          <w:szCs w:val="21"/>
          <w:lang w:eastAsia="ja-JP"/>
        </w:rPr>
        <w:t xml:space="preserve">Proposal 1:  </w:t>
      </w:r>
      <w:r w:rsidR="008D7899">
        <w:rPr>
          <w:b/>
          <w:sz w:val="21"/>
          <w:szCs w:val="21"/>
          <w:lang w:eastAsia="ja-JP"/>
        </w:rPr>
        <w:t>It is suggested that t</w:t>
      </w:r>
      <w:r w:rsidR="00646C6D" w:rsidRPr="005E6B9F">
        <w:rPr>
          <w:b/>
          <w:sz w:val="21"/>
          <w:szCs w:val="21"/>
          <w:lang w:eastAsia="ja-JP"/>
        </w:rPr>
        <w:t xml:space="preserve">he DC configurations </w:t>
      </w:r>
      <w:r w:rsidR="005E6B9F">
        <w:rPr>
          <w:b/>
          <w:sz w:val="21"/>
          <w:szCs w:val="21"/>
          <w:lang w:eastAsia="ja-JP"/>
        </w:rPr>
        <w:t xml:space="preserve">in RAN5 </w:t>
      </w:r>
      <w:r w:rsidR="00646C6D" w:rsidRPr="005E6B9F">
        <w:rPr>
          <w:b/>
          <w:sz w:val="21"/>
          <w:szCs w:val="21"/>
          <w:lang w:eastAsia="ja-JP"/>
        </w:rPr>
        <w:t xml:space="preserve">should </w:t>
      </w:r>
      <w:r w:rsidR="005E6B9F">
        <w:rPr>
          <w:b/>
          <w:sz w:val="21"/>
          <w:szCs w:val="21"/>
          <w:lang w:eastAsia="ja-JP"/>
        </w:rPr>
        <w:t>take the following grouping rules into consideration</w:t>
      </w:r>
      <w:r w:rsidR="00646C6D" w:rsidRPr="005E6B9F">
        <w:rPr>
          <w:b/>
          <w:sz w:val="21"/>
          <w:szCs w:val="21"/>
          <w:lang w:eastAsia="ja-JP"/>
        </w:rPr>
        <w:t>.</w:t>
      </w:r>
    </w:p>
    <w:p w:rsidR="00646C6D" w:rsidRPr="005E6B9F" w:rsidRDefault="00646C6D" w:rsidP="005E6B9F">
      <w:pPr>
        <w:pStyle w:val="B1"/>
        <w:spacing w:before="0" w:beforeAutospacing="0" w:after="60"/>
        <w:rPr>
          <w:b/>
          <w:sz w:val="21"/>
          <w:szCs w:val="21"/>
        </w:rPr>
      </w:pPr>
      <w:r w:rsidRPr="005B428B">
        <w:rPr>
          <w:b/>
        </w:rPr>
        <w:t>-</w:t>
      </w:r>
      <w:r w:rsidRPr="005B428B">
        <w:rPr>
          <w:b/>
        </w:rPr>
        <w:tab/>
      </w:r>
      <w:r w:rsidRPr="005E6B9F">
        <w:rPr>
          <w:b/>
          <w:sz w:val="21"/>
          <w:szCs w:val="21"/>
        </w:rPr>
        <w:t>Grouping of DC configurations is based on common band combination.</w:t>
      </w:r>
    </w:p>
    <w:p w:rsidR="00646C6D" w:rsidRPr="005E6B9F" w:rsidRDefault="00646C6D" w:rsidP="005E6B9F">
      <w:pPr>
        <w:pStyle w:val="B1"/>
        <w:spacing w:before="0" w:beforeAutospacing="0" w:after="60"/>
        <w:rPr>
          <w:b/>
          <w:sz w:val="21"/>
          <w:szCs w:val="21"/>
        </w:rPr>
      </w:pPr>
      <w:r w:rsidRPr="005E6B9F">
        <w:rPr>
          <w:b/>
          <w:sz w:val="21"/>
          <w:szCs w:val="21"/>
        </w:rPr>
        <w:t>-</w:t>
      </w:r>
      <w:r w:rsidRPr="005E6B9F">
        <w:rPr>
          <w:b/>
          <w:sz w:val="21"/>
          <w:szCs w:val="21"/>
        </w:rPr>
        <w:tab/>
        <w:t>In case E-UTRA or/and NR has non-contiguous CA, it will be on a separate row compared to cases when DC configuration has only single carrier or contiguous CA operation.</w:t>
      </w:r>
    </w:p>
    <w:p w:rsidR="00646C6D" w:rsidRPr="005E6B9F" w:rsidRDefault="00646C6D" w:rsidP="005E6B9F">
      <w:pPr>
        <w:pStyle w:val="B1"/>
        <w:spacing w:before="0" w:beforeAutospacing="0" w:after="60"/>
        <w:rPr>
          <w:b/>
          <w:sz w:val="21"/>
          <w:szCs w:val="21"/>
        </w:rPr>
      </w:pPr>
      <w:r w:rsidRPr="005E6B9F">
        <w:rPr>
          <w:b/>
          <w:sz w:val="21"/>
          <w:szCs w:val="21"/>
        </w:rPr>
        <w:t>-</w:t>
      </w:r>
      <w:r w:rsidRPr="005E6B9F">
        <w:rPr>
          <w:b/>
          <w:sz w:val="21"/>
          <w:szCs w:val="21"/>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rsidR="00646C6D" w:rsidRPr="00646C6D" w:rsidRDefault="008D7899" w:rsidP="00D4687A">
      <w:pPr>
        <w:spacing w:beforeLines="50" w:before="120" w:after="120"/>
        <w:rPr>
          <w:lang w:val="en-US"/>
        </w:rPr>
      </w:pPr>
      <w:r>
        <w:rPr>
          <w:b/>
          <w:sz w:val="21"/>
          <w:szCs w:val="21"/>
          <w:lang w:eastAsia="ja-JP"/>
        </w:rPr>
        <w:t>Proposal 2</w:t>
      </w:r>
      <w:r w:rsidR="00DD4DDF">
        <w:rPr>
          <w:b/>
          <w:sz w:val="21"/>
          <w:szCs w:val="21"/>
          <w:lang w:eastAsia="ja-JP"/>
        </w:rPr>
        <w:t xml:space="preserve">:  </w:t>
      </w:r>
      <w:r>
        <w:rPr>
          <w:b/>
          <w:sz w:val="21"/>
          <w:szCs w:val="21"/>
          <w:lang w:eastAsia="ja-JP"/>
        </w:rPr>
        <w:t>Regroup and cleanup the DC configurations in current RAN5 spec at next RAN5 meeting so as to comply with the above grouping rules.</w:t>
      </w: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3. </w:t>
      </w:r>
      <w:r w:rsidRPr="00563FB4">
        <w:rPr>
          <w:rFonts w:ascii="Arial" w:hAnsi="Arial"/>
          <w:sz w:val="36"/>
          <w:lang w:eastAsia="ja-JP"/>
        </w:rPr>
        <w:t>Conclusion</w:t>
      </w:r>
    </w:p>
    <w:p w:rsidR="00563FB4" w:rsidRDefault="00DC1079" w:rsidP="00563FB4">
      <w:pPr>
        <w:rPr>
          <w:lang w:eastAsia="ja-JP"/>
        </w:rPr>
      </w:pPr>
      <w:r>
        <w:rPr>
          <w:lang w:eastAsia="ja-JP"/>
        </w:rPr>
        <w:t xml:space="preserve">In this proposal, we </w:t>
      </w:r>
      <w:r w:rsidR="00FB0D47">
        <w:rPr>
          <w:lang w:eastAsia="ja-JP"/>
        </w:rPr>
        <w:t xml:space="preserve">discuss the aspects of </w:t>
      </w:r>
      <w:r w:rsidR="00D4687A">
        <w:t>DC configuration grouping</w:t>
      </w:r>
      <w:r w:rsidR="00D4687A">
        <w:rPr>
          <w:lang w:eastAsia="ja-JP"/>
        </w:rPr>
        <w:t xml:space="preserve"> in RAN5 spec.</w:t>
      </w:r>
      <w:r w:rsidR="001F261F">
        <w:rPr>
          <w:color w:val="000000"/>
        </w:rPr>
        <w:t xml:space="preserve"> Based on the discussion, we have the following proposal</w:t>
      </w:r>
      <w:r w:rsidR="00FB0D47">
        <w:rPr>
          <w:color w:val="000000"/>
        </w:rPr>
        <w:t>s</w:t>
      </w:r>
      <w:r w:rsidR="001F261F">
        <w:rPr>
          <w:lang w:eastAsia="ja-JP"/>
        </w:rPr>
        <w:t>.</w:t>
      </w:r>
    </w:p>
    <w:p w:rsidR="00D4687A" w:rsidRPr="005E6B9F" w:rsidRDefault="00DD4DDF" w:rsidP="00D4687A">
      <w:pPr>
        <w:spacing w:after="120"/>
        <w:rPr>
          <w:b/>
          <w:sz w:val="21"/>
          <w:szCs w:val="21"/>
          <w:lang w:eastAsia="ja-JP"/>
        </w:rPr>
      </w:pPr>
      <w:r>
        <w:rPr>
          <w:b/>
          <w:sz w:val="21"/>
          <w:szCs w:val="21"/>
          <w:lang w:eastAsia="ja-JP"/>
        </w:rPr>
        <w:t xml:space="preserve">Proposal 1:  </w:t>
      </w:r>
      <w:r w:rsidR="00D4687A">
        <w:rPr>
          <w:b/>
          <w:sz w:val="21"/>
          <w:szCs w:val="21"/>
          <w:lang w:eastAsia="ja-JP"/>
        </w:rPr>
        <w:t>It is suggested that t</w:t>
      </w:r>
      <w:r w:rsidR="00D4687A" w:rsidRPr="005E6B9F">
        <w:rPr>
          <w:b/>
          <w:sz w:val="21"/>
          <w:szCs w:val="21"/>
          <w:lang w:eastAsia="ja-JP"/>
        </w:rPr>
        <w:t xml:space="preserve">he DC configurations </w:t>
      </w:r>
      <w:r w:rsidR="00D4687A">
        <w:rPr>
          <w:b/>
          <w:sz w:val="21"/>
          <w:szCs w:val="21"/>
          <w:lang w:eastAsia="ja-JP"/>
        </w:rPr>
        <w:t xml:space="preserve">in RAN5 </w:t>
      </w:r>
      <w:r w:rsidR="00D4687A" w:rsidRPr="005E6B9F">
        <w:rPr>
          <w:b/>
          <w:sz w:val="21"/>
          <w:szCs w:val="21"/>
          <w:lang w:eastAsia="ja-JP"/>
        </w:rPr>
        <w:t xml:space="preserve">should </w:t>
      </w:r>
      <w:r w:rsidR="00D4687A">
        <w:rPr>
          <w:b/>
          <w:sz w:val="21"/>
          <w:szCs w:val="21"/>
          <w:lang w:eastAsia="ja-JP"/>
        </w:rPr>
        <w:t>take the following grouping rules into consideration</w:t>
      </w:r>
      <w:r w:rsidR="00D4687A" w:rsidRPr="005E6B9F">
        <w:rPr>
          <w:b/>
          <w:sz w:val="21"/>
          <w:szCs w:val="21"/>
          <w:lang w:eastAsia="ja-JP"/>
        </w:rPr>
        <w:t>.</w:t>
      </w:r>
    </w:p>
    <w:p w:rsidR="00D4687A" w:rsidRPr="005E6B9F" w:rsidRDefault="00D4687A" w:rsidP="00D4687A">
      <w:pPr>
        <w:pStyle w:val="B1"/>
        <w:spacing w:before="0" w:beforeAutospacing="0" w:after="60"/>
        <w:rPr>
          <w:b/>
          <w:sz w:val="21"/>
          <w:szCs w:val="21"/>
        </w:rPr>
      </w:pPr>
      <w:r w:rsidRPr="005B428B">
        <w:rPr>
          <w:b/>
        </w:rPr>
        <w:t>-</w:t>
      </w:r>
      <w:r w:rsidRPr="005B428B">
        <w:rPr>
          <w:b/>
        </w:rPr>
        <w:tab/>
      </w:r>
      <w:r w:rsidRPr="005E6B9F">
        <w:rPr>
          <w:b/>
          <w:sz w:val="21"/>
          <w:szCs w:val="21"/>
        </w:rPr>
        <w:t>Grouping of DC configurations is based on common band combination.</w:t>
      </w:r>
    </w:p>
    <w:p w:rsidR="00D4687A" w:rsidRPr="005E6B9F" w:rsidRDefault="00D4687A" w:rsidP="00D4687A">
      <w:pPr>
        <w:pStyle w:val="B1"/>
        <w:spacing w:before="0" w:beforeAutospacing="0" w:after="60"/>
        <w:rPr>
          <w:b/>
          <w:sz w:val="21"/>
          <w:szCs w:val="21"/>
        </w:rPr>
      </w:pPr>
      <w:r w:rsidRPr="005E6B9F">
        <w:rPr>
          <w:b/>
          <w:sz w:val="21"/>
          <w:szCs w:val="21"/>
        </w:rPr>
        <w:t>-</w:t>
      </w:r>
      <w:r w:rsidRPr="005E6B9F">
        <w:rPr>
          <w:b/>
          <w:sz w:val="21"/>
          <w:szCs w:val="21"/>
        </w:rPr>
        <w:tab/>
        <w:t>In case E-UTRA or/and NR has non-contiguous CA, it will be on a separate row compared to cases when DC configuration has only single carrier or contiguous CA operation.</w:t>
      </w:r>
    </w:p>
    <w:p w:rsidR="00D4687A" w:rsidRPr="005E6B9F" w:rsidRDefault="00D4687A" w:rsidP="00D4687A">
      <w:pPr>
        <w:pStyle w:val="B1"/>
        <w:spacing w:before="0" w:beforeAutospacing="0" w:after="60"/>
        <w:rPr>
          <w:b/>
          <w:sz w:val="21"/>
          <w:szCs w:val="21"/>
        </w:rPr>
      </w:pPr>
      <w:r w:rsidRPr="005E6B9F">
        <w:rPr>
          <w:b/>
          <w:sz w:val="21"/>
          <w:szCs w:val="21"/>
        </w:rPr>
        <w:t>-</w:t>
      </w:r>
      <w:r w:rsidRPr="005E6B9F">
        <w:rPr>
          <w:b/>
          <w:sz w:val="21"/>
          <w:szCs w:val="21"/>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rsidR="00D4687A" w:rsidRPr="005E6B9F" w:rsidRDefault="00D4687A" w:rsidP="00D4687A">
      <w:pPr>
        <w:spacing w:beforeLines="50" w:before="120" w:after="120"/>
        <w:rPr>
          <w:b/>
          <w:sz w:val="21"/>
          <w:szCs w:val="21"/>
          <w:lang w:eastAsia="ja-JP"/>
        </w:rPr>
      </w:pPr>
      <w:r>
        <w:rPr>
          <w:b/>
          <w:sz w:val="21"/>
          <w:szCs w:val="21"/>
          <w:lang w:eastAsia="ja-JP"/>
        </w:rPr>
        <w:t>Proposal 2</w:t>
      </w:r>
      <w:r w:rsidR="00DD4DDF">
        <w:rPr>
          <w:b/>
          <w:sz w:val="21"/>
          <w:szCs w:val="21"/>
          <w:lang w:eastAsia="ja-JP"/>
        </w:rPr>
        <w:t xml:space="preserve">:  </w:t>
      </w:r>
      <w:r>
        <w:rPr>
          <w:b/>
          <w:sz w:val="21"/>
          <w:szCs w:val="21"/>
          <w:lang w:eastAsia="ja-JP"/>
        </w:rPr>
        <w:t>Regroup and cleanup the DC configurations in current RAN5 spec at next RAN5 meeting so as to comply with the above grouping rules.</w:t>
      </w:r>
    </w:p>
    <w:p w:rsidR="002D32EC" w:rsidRPr="00DD4DDF" w:rsidRDefault="002D32EC" w:rsidP="00FB0D47">
      <w:pPr>
        <w:rPr>
          <w:b/>
          <w:sz w:val="21"/>
          <w:szCs w:val="21"/>
          <w:lang w:eastAsia="ja-JP"/>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Pr="00563FB4">
        <w:rPr>
          <w:rFonts w:ascii="Arial" w:hAnsi="Arial"/>
          <w:sz w:val="36"/>
          <w:lang w:eastAsia="ja-JP"/>
        </w:rPr>
        <w:t>References</w:t>
      </w:r>
    </w:p>
    <w:p w:rsidR="001F58B3" w:rsidRDefault="001F58B3" w:rsidP="001F58B3">
      <w:pPr>
        <w:pStyle w:val="EX"/>
        <w:numPr>
          <w:ilvl w:val="0"/>
          <w:numId w:val="16"/>
        </w:numPr>
        <w:rPr>
          <w:sz w:val="20"/>
          <w:szCs w:val="20"/>
        </w:rPr>
      </w:pPr>
      <w:r w:rsidRPr="001F58B3">
        <w:rPr>
          <w:sz w:val="20"/>
          <w:szCs w:val="20"/>
        </w:rPr>
        <w:t>R4-2112719, TP on rules of DC configuration table, ZTE.</w:t>
      </w:r>
    </w:p>
    <w:p w:rsidR="001F58B3" w:rsidRPr="001F58B3" w:rsidRDefault="001F58B3" w:rsidP="001F58B3">
      <w:pPr>
        <w:pStyle w:val="EX"/>
        <w:numPr>
          <w:ilvl w:val="0"/>
          <w:numId w:val="16"/>
        </w:numPr>
        <w:rPr>
          <w:sz w:val="20"/>
          <w:szCs w:val="20"/>
        </w:rPr>
      </w:pPr>
      <w:r w:rsidRPr="006E6A06">
        <w:rPr>
          <w:rFonts w:hint="eastAsia"/>
          <w:sz w:val="20"/>
          <w:szCs w:val="20"/>
        </w:rPr>
        <w:t xml:space="preserve">TR38.862 v0.3.0, </w:t>
      </w:r>
      <w:r w:rsidRPr="006E6A06">
        <w:rPr>
          <w:sz w:val="20"/>
          <w:szCs w:val="20"/>
        </w:rPr>
        <w:t>Study on band combination handling in RAN4</w:t>
      </w:r>
      <w:r w:rsidR="004A73C3" w:rsidRPr="006E6A06">
        <w:rPr>
          <w:sz w:val="20"/>
          <w:szCs w:val="20"/>
        </w:rPr>
        <w:t>.</w:t>
      </w:r>
    </w:p>
    <w:p w:rsidR="001F58B3" w:rsidRDefault="001F58B3" w:rsidP="001F58B3">
      <w:pPr>
        <w:pStyle w:val="EX"/>
        <w:numPr>
          <w:ilvl w:val="0"/>
          <w:numId w:val="16"/>
        </w:numPr>
        <w:rPr>
          <w:sz w:val="20"/>
          <w:szCs w:val="20"/>
        </w:rPr>
      </w:pPr>
      <w:r w:rsidRPr="001F58B3">
        <w:rPr>
          <w:rFonts w:hint="eastAsia"/>
          <w:sz w:val="20"/>
          <w:szCs w:val="20"/>
        </w:rPr>
        <w:t>R</w:t>
      </w:r>
      <w:r w:rsidRPr="001F58B3">
        <w:rPr>
          <w:sz w:val="20"/>
          <w:szCs w:val="20"/>
        </w:rPr>
        <w:t>4-1904912, WF on improving EN-DC configuration tables in 38.101-3, Nokia</w:t>
      </w:r>
      <w:r>
        <w:rPr>
          <w:sz w:val="20"/>
          <w:szCs w:val="20"/>
        </w:rPr>
        <w:t>.</w:t>
      </w:r>
    </w:p>
    <w:p w:rsidR="00DD1183" w:rsidRPr="006E6A06" w:rsidRDefault="004A73C3" w:rsidP="000418A9">
      <w:pPr>
        <w:pStyle w:val="EX"/>
        <w:numPr>
          <w:ilvl w:val="0"/>
          <w:numId w:val="16"/>
        </w:numPr>
        <w:rPr>
          <w:sz w:val="20"/>
          <w:szCs w:val="20"/>
        </w:rPr>
      </w:pPr>
      <w:r w:rsidRPr="006E6A06">
        <w:rPr>
          <w:rFonts w:hint="eastAsia"/>
          <w:sz w:val="20"/>
          <w:szCs w:val="20"/>
        </w:rPr>
        <w:t>R</w:t>
      </w:r>
      <w:r w:rsidRPr="006E6A06">
        <w:rPr>
          <w:sz w:val="20"/>
          <w:szCs w:val="20"/>
        </w:rPr>
        <w:t>4-2119079, Discussion on DC configuration grouping, ZTE.</w:t>
      </w:r>
    </w:p>
    <w:sectPr w:rsidR="00DD1183" w:rsidRPr="006E6A06" w:rsidSect="00451DF4">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369" w:rsidRDefault="00EB1369">
      <w:pPr>
        <w:spacing w:after="0"/>
      </w:pPr>
      <w:r>
        <w:separator/>
      </w:r>
    </w:p>
  </w:endnote>
  <w:endnote w:type="continuationSeparator" w:id="0">
    <w:p w:rsidR="00EB1369" w:rsidRDefault="00EB1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369" w:rsidRDefault="00EB1369">
      <w:pPr>
        <w:spacing w:after="0"/>
      </w:pPr>
      <w:r>
        <w:separator/>
      </w:r>
    </w:p>
  </w:footnote>
  <w:footnote w:type="continuationSeparator" w:id="0">
    <w:p w:rsidR="00EB1369" w:rsidRDefault="00EB13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201C16"/>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F228E1"/>
    <w:multiLevelType w:val="hybridMultilevel"/>
    <w:tmpl w:val="1772B890"/>
    <w:lvl w:ilvl="0" w:tplc="0EDA1D9A">
      <w:start w:val="1"/>
      <w:numFmt w:val="bullet"/>
      <w:lvlText w:val="•"/>
      <w:lvlJc w:val="left"/>
      <w:pPr>
        <w:tabs>
          <w:tab w:val="num" w:pos="720"/>
        </w:tabs>
        <w:ind w:left="720" w:hanging="360"/>
      </w:pPr>
      <w:rPr>
        <w:rFonts w:ascii="Arial" w:hAnsi="Arial" w:hint="default"/>
      </w:rPr>
    </w:lvl>
    <w:lvl w:ilvl="1" w:tplc="F4807652" w:tentative="1">
      <w:start w:val="1"/>
      <w:numFmt w:val="bullet"/>
      <w:lvlText w:val="•"/>
      <w:lvlJc w:val="left"/>
      <w:pPr>
        <w:tabs>
          <w:tab w:val="num" w:pos="1440"/>
        </w:tabs>
        <w:ind w:left="1440" w:hanging="360"/>
      </w:pPr>
      <w:rPr>
        <w:rFonts w:ascii="Arial" w:hAnsi="Arial" w:hint="default"/>
      </w:rPr>
    </w:lvl>
    <w:lvl w:ilvl="2" w:tplc="924291E6" w:tentative="1">
      <w:start w:val="1"/>
      <w:numFmt w:val="bullet"/>
      <w:lvlText w:val="•"/>
      <w:lvlJc w:val="left"/>
      <w:pPr>
        <w:tabs>
          <w:tab w:val="num" w:pos="2160"/>
        </w:tabs>
        <w:ind w:left="2160" w:hanging="360"/>
      </w:pPr>
      <w:rPr>
        <w:rFonts w:ascii="Arial" w:hAnsi="Arial" w:hint="default"/>
      </w:rPr>
    </w:lvl>
    <w:lvl w:ilvl="3" w:tplc="97B23490" w:tentative="1">
      <w:start w:val="1"/>
      <w:numFmt w:val="bullet"/>
      <w:lvlText w:val="•"/>
      <w:lvlJc w:val="left"/>
      <w:pPr>
        <w:tabs>
          <w:tab w:val="num" w:pos="2880"/>
        </w:tabs>
        <w:ind w:left="2880" w:hanging="360"/>
      </w:pPr>
      <w:rPr>
        <w:rFonts w:ascii="Arial" w:hAnsi="Arial" w:hint="default"/>
      </w:rPr>
    </w:lvl>
    <w:lvl w:ilvl="4" w:tplc="D3ECBA20" w:tentative="1">
      <w:start w:val="1"/>
      <w:numFmt w:val="bullet"/>
      <w:lvlText w:val="•"/>
      <w:lvlJc w:val="left"/>
      <w:pPr>
        <w:tabs>
          <w:tab w:val="num" w:pos="3600"/>
        </w:tabs>
        <w:ind w:left="3600" w:hanging="360"/>
      </w:pPr>
      <w:rPr>
        <w:rFonts w:ascii="Arial" w:hAnsi="Arial" w:hint="default"/>
      </w:rPr>
    </w:lvl>
    <w:lvl w:ilvl="5" w:tplc="CCF2D412" w:tentative="1">
      <w:start w:val="1"/>
      <w:numFmt w:val="bullet"/>
      <w:lvlText w:val="•"/>
      <w:lvlJc w:val="left"/>
      <w:pPr>
        <w:tabs>
          <w:tab w:val="num" w:pos="4320"/>
        </w:tabs>
        <w:ind w:left="4320" w:hanging="360"/>
      </w:pPr>
      <w:rPr>
        <w:rFonts w:ascii="Arial" w:hAnsi="Arial" w:hint="default"/>
      </w:rPr>
    </w:lvl>
    <w:lvl w:ilvl="6" w:tplc="4E9E6F6E" w:tentative="1">
      <w:start w:val="1"/>
      <w:numFmt w:val="bullet"/>
      <w:lvlText w:val="•"/>
      <w:lvlJc w:val="left"/>
      <w:pPr>
        <w:tabs>
          <w:tab w:val="num" w:pos="5040"/>
        </w:tabs>
        <w:ind w:left="5040" w:hanging="360"/>
      </w:pPr>
      <w:rPr>
        <w:rFonts w:ascii="Arial" w:hAnsi="Arial" w:hint="default"/>
      </w:rPr>
    </w:lvl>
    <w:lvl w:ilvl="7" w:tplc="3A2E52F6" w:tentative="1">
      <w:start w:val="1"/>
      <w:numFmt w:val="bullet"/>
      <w:lvlText w:val="•"/>
      <w:lvlJc w:val="left"/>
      <w:pPr>
        <w:tabs>
          <w:tab w:val="num" w:pos="5760"/>
        </w:tabs>
        <w:ind w:left="5760" w:hanging="360"/>
      </w:pPr>
      <w:rPr>
        <w:rFonts w:ascii="Arial" w:hAnsi="Arial" w:hint="default"/>
      </w:rPr>
    </w:lvl>
    <w:lvl w:ilvl="8" w:tplc="00F4D296" w:tentative="1">
      <w:start w:val="1"/>
      <w:numFmt w:val="bullet"/>
      <w:lvlText w:val="•"/>
      <w:lvlJc w:val="left"/>
      <w:pPr>
        <w:tabs>
          <w:tab w:val="num" w:pos="6480"/>
        </w:tabs>
        <w:ind w:left="6480" w:hanging="360"/>
      </w:pPr>
      <w:rPr>
        <w:rFonts w:ascii="Arial" w:hAnsi="Arial" w:hint="default"/>
      </w:rPr>
    </w:lvl>
  </w:abstractNum>
  <w:abstractNum w:abstractNumId="14">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3"/>
  </w:num>
  <w:num w:numId="3">
    <w:abstractNumId w:val="9"/>
  </w:num>
  <w:num w:numId="4">
    <w:abstractNumId w:val="11"/>
  </w:num>
  <w:num w:numId="5">
    <w:abstractNumId w:val="1"/>
  </w:num>
  <w:num w:numId="6">
    <w:abstractNumId w:val="4"/>
  </w:num>
  <w:num w:numId="7">
    <w:abstractNumId w:val="8"/>
  </w:num>
  <w:num w:numId="8">
    <w:abstractNumId w:val="12"/>
  </w:num>
  <w:num w:numId="9">
    <w:abstractNumId w:val="15"/>
  </w:num>
  <w:num w:numId="10">
    <w:abstractNumId w:val="7"/>
  </w:num>
  <w:num w:numId="11">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5"/>
  </w:num>
  <w:num w:numId="15">
    <w:abstractNumId w:val="1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8B"/>
    <w:rsid w:val="0000124F"/>
    <w:rsid w:val="000103EA"/>
    <w:rsid w:val="00011664"/>
    <w:rsid w:val="00012CF2"/>
    <w:rsid w:val="00024A43"/>
    <w:rsid w:val="00035E66"/>
    <w:rsid w:val="000369A7"/>
    <w:rsid w:val="000376BC"/>
    <w:rsid w:val="000400D0"/>
    <w:rsid w:val="00044C94"/>
    <w:rsid w:val="00054592"/>
    <w:rsid w:val="00065525"/>
    <w:rsid w:val="0007089D"/>
    <w:rsid w:val="00073572"/>
    <w:rsid w:val="0007561E"/>
    <w:rsid w:val="00081F2F"/>
    <w:rsid w:val="0008340B"/>
    <w:rsid w:val="0008733C"/>
    <w:rsid w:val="00090508"/>
    <w:rsid w:val="000908B3"/>
    <w:rsid w:val="000915A5"/>
    <w:rsid w:val="00093495"/>
    <w:rsid w:val="00094EFB"/>
    <w:rsid w:val="00096DAA"/>
    <w:rsid w:val="000A3A3F"/>
    <w:rsid w:val="000B2F4A"/>
    <w:rsid w:val="000C01DE"/>
    <w:rsid w:val="000C266B"/>
    <w:rsid w:val="000C3462"/>
    <w:rsid w:val="000D0150"/>
    <w:rsid w:val="000D7C24"/>
    <w:rsid w:val="000E26B1"/>
    <w:rsid w:val="000F30E9"/>
    <w:rsid w:val="000F7106"/>
    <w:rsid w:val="00100C91"/>
    <w:rsid w:val="0010573E"/>
    <w:rsid w:val="00106990"/>
    <w:rsid w:val="00110168"/>
    <w:rsid w:val="00116E96"/>
    <w:rsid w:val="0012105C"/>
    <w:rsid w:val="00121245"/>
    <w:rsid w:val="001222E7"/>
    <w:rsid w:val="00122F37"/>
    <w:rsid w:val="0012561F"/>
    <w:rsid w:val="00126E95"/>
    <w:rsid w:val="0012709E"/>
    <w:rsid w:val="0013156C"/>
    <w:rsid w:val="00134B97"/>
    <w:rsid w:val="0013665B"/>
    <w:rsid w:val="00137D9A"/>
    <w:rsid w:val="00140D23"/>
    <w:rsid w:val="00144F50"/>
    <w:rsid w:val="001512AD"/>
    <w:rsid w:val="00153002"/>
    <w:rsid w:val="00154D33"/>
    <w:rsid w:val="00163F5A"/>
    <w:rsid w:val="001779E7"/>
    <w:rsid w:val="00180873"/>
    <w:rsid w:val="001858DB"/>
    <w:rsid w:val="00185E78"/>
    <w:rsid w:val="0019241F"/>
    <w:rsid w:val="0019746E"/>
    <w:rsid w:val="001A5D76"/>
    <w:rsid w:val="001A70DA"/>
    <w:rsid w:val="001B2C34"/>
    <w:rsid w:val="001B6BD5"/>
    <w:rsid w:val="001C2C78"/>
    <w:rsid w:val="001C4688"/>
    <w:rsid w:val="001D1D44"/>
    <w:rsid w:val="001D7FA7"/>
    <w:rsid w:val="001E2B8B"/>
    <w:rsid w:val="001E2D38"/>
    <w:rsid w:val="001E4467"/>
    <w:rsid w:val="001E4914"/>
    <w:rsid w:val="001E7622"/>
    <w:rsid w:val="001F1F70"/>
    <w:rsid w:val="001F261F"/>
    <w:rsid w:val="001F3C44"/>
    <w:rsid w:val="001F55FD"/>
    <w:rsid w:val="001F58B3"/>
    <w:rsid w:val="00204E56"/>
    <w:rsid w:val="0020718C"/>
    <w:rsid w:val="002114B6"/>
    <w:rsid w:val="0021613F"/>
    <w:rsid w:val="00220623"/>
    <w:rsid w:val="00236029"/>
    <w:rsid w:val="00241EA0"/>
    <w:rsid w:val="00242E22"/>
    <w:rsid w:val="002464BF"/>
    <w:rsid w:val="00247DB8"/>
    <w:rsid w:val="00252C20"/>
    <w:rsid w:val="00257B8D"/>
    <w:rsid w:val="00264FBC"/>
    <w:rsid w:val="00266C1F"/>
    <w:rsid w:val="00267120"/>
    <w:rsid w:val="0027369A"/>
    <w:rsid w:val="00285753"/>
    <w:rsid w:val="002860A4"/>
    <w:rsid w:val="00286BFD"/>
    <w:rsid w:val="00287FD1"/>
    <w:rsid w:val="002A62F6"/>
    <w:rsid w:val="002B4A8E"/>
    <w:rsid w:val="002B504B"/>
    <w:rsid w:val="002B58FD"/>
    <w:rsid w:val="002B6626"/>
    <w:rsid w:val="002C0609"/>
    <w:rsid w:val="002C2558"/>
    <w:rsid w:val="002C65DA"/>
    <w:rsid w:val="002D0649"/>
    <w:rsid w:val="002D32EC"/>
    <w:rsid w:val="002D6B27"/>
    <w:rsid w:val="002E4346"/>
    <w:rsid w:val="002E4DFD"/>
    <w:rsid w:val="002E6932"/>
    <w:rsid w:val="002F0B4E"/>
    <w:rsid w:val="002F22A0"/>
    <w:rsid w:val="002F342F"/>
    <w:rsid w:val="00301641"/>
    <w:rsid w:val="00301DAB"/>
    <w:rsid w:val="00303274"/>
    <w:rsid w:val="00305511"/>
    <w:rsid w:val="0030590E"/>
    <w:rsid w:val="00307B24"/>
    <w:rsid w:val="00312179"/>
    <w:rsid w:val="00313622"/>
    <w:rsid w:val="003214BE"/>
    <w:rsid w:val="00322E0D"/>
    <w:rsid w:val="00323666"/>
    <w:rsid w:val="00325298"/>
    <w:rsid w:val="00326837"/>
    <w:rsid w:val="00333A2B"/>
    <w:rsid w:val="0035090F"/>
    <w:rsid w:val="00352B10"/>
    <w:rsid w:val="00356783"/>
    <w:rsid w:val="0036025F"/>
    <w:rsid w:val="003640B6"/>
    <w:rsid w:val="00364E0D"/>
    <w:rsid w:val="00371542"/>
    <w:rsid w:val="00374EF5"/>
    <w:rsid w:val="003758D8"/>
    <w:rsid w:val="003834B8"/>
    <w:rsid w:val="003877DD"/>
    <w:rsid w:val="00393648"/>
    <w:rsid w:val="00395039"/>
    <w:rsid w:val="003A24A1"/>
    <w:rsid w:val="003A74C6"/>
    <w:rsid w:val="003B1939"/>
    <w:rsid w:val="003B2DE6"/>
    <w:rsid w:val="003B35A4"/>
    <w:rsid w:val="003B3729"/>
    <w:rsid w:val="003B564F"/>
    <w:rsid w:val="003B66F9"/>
    <w:rsid w:val="003B6CDD"/>
    <w:rsid w:val="003C4AC6"/>
    <w:rsid w:val="003D482E"/>
    <w:rsid w:val="003D5F27"/>
    <w:rsid w:val="003D7279"/>
    <w:rsid w:val="003E109A"/>
    <w:rsid w:val="003E40F5"/>
    <w:rsid w:val="003E55C6"/>
    <w:rsid w:val="003E5CBC"/>
    <w:rsid w:val="003F1B4E"/>
    <w:rsid w:val="0040469B"/>
    <w:rsid w:val="0040472A"/>
    <w:rsid w:val="004068A0"/>
    <w:rsid w:val="00411D41"/>
    <w:rsid w:val="004174F7"/>
    <w:rsid w:val="00423DDD"/>
    <w:rsid w:val="00424EAD"/>
    <w:rsid w:val="0042666E"/>
    <w:rsid w:val="00427470"/>
    <w:rsid w:val="00431EE8"/>
    <w:rsid w:val="00432BAB"/>
    <w:rsid w:val="00437FD6"/>
    <w:rsid w:val="00443988"/>
    <w:rsid w:val="00444C99"/>
    <w:rsid w:val="00445571"/>
    <w:rsid w:val="004505F2"/>
    <w:rsid w:val="00451DF4"/>
    <w:rsid w:val="0045507D"/>
    <w:rsid w:val="00456C33"/>
    <w:rsid w:val="00476445"/>
    <w:rsid w:val="0048206C"/>
    <w:rsid w:val="00484120"/>
    <w:rsid w:val="004950C1"/>
    <w:rsid w:val="00495C0A"/>
    <w:rsid w:val="00497BCF"/>
    <w:rsid w:val="004A10FD"/>
    <w:rsid w:val="004A15B5"/>
    <w:rsid w:val="004A66FC"/>
    <w:rsid w:val="004A73C3"/>
    <w:rsid w:val="004A79CC"/>
    <w:rsid w:val="004A7F2B"/>
    <w:rsid w:val="004B03E6"/>
    <w:rsid w:val="004B10EC"/>
    <w:rsid w:val="004B4226"/>
    <w:rsid w:val="004B67ED"/>
    <w:rsid w:val="004B728F"/>
    <w:rsid w:val="004C5C75"/>
    <w:rsid w:val="004C62AA"/>
    <w:rsid w:val="004C7C0D"/>
    <w:rsid w:val="004D2EB0"/>
    <w:rsid w:val="004D31F9"/>
    <w:rsid w:val="004D424C"/>
    <w:rsid w:val="004D53F8"/>
    <w:rsid w:val="004D795E"/>
    <w:rsid w:val="004E1563"/>
    <w:rsid w:val="004E5467"/>
    <w:rsid w:val="004E601E"/>
    <w:rsid w:val="004E68F5"/>
    <w:rsid w:val="004F2652"/>
    <w:rsid w:val="004F7A4F"/>
    <w:rsid w:val="00503900"/>
    <w:rsid w:val="005154D5"/>
    <w:rsid w:val="00522AC7"/>
    <w:rsid w:val="00526188"/>
    <w:rsid w:val="00530B94"/>
    <w:rsid w:val="005345D1"/>
    <w:rsid w:val="00550B76"/>
    <w:rsid w:val="00554891"/>
    <w:rsid w:val="00562CBB"/>
    <w:rsid w:val="00562EA1"/>
    <w:rsid w:val="005633D9"/>
    <w:rsid w:val="00563FB4"/>
    <w:rsid w:val="00574814"/>
    <w:rsid w:val="00576889"/>
    <w:rsid w:val="00593D82"/>
    <w:rsid w:val="00595EF5"/>
    <w:rsid w:val="00596329"/>
    <w:rsid w:val="0059717B"/>
    <w:rsid w:val="005A2618"/>
    <w:rsid w:val="005B0651"/>
    <w:rsid w:val="005B1668"/>
    <w:rsid w:val="005B3854"/>
    <w:rsid w:val="005B6FE9"/>
    <w:rsid w:val="005C0EFC"/>
    <w:rsid w:val="005C3D66"/>
    <w:rsid w:val="005C7AA3"/>
    <w:rsid w:val="005D0DD1"/>
    <w:rsid w:val="005D1C18"/>
    <w:rsid w:val="005D5855"/>
    <w:rsid w:val="005E6B9F"/>
    <w:rsid w:val="005F0DDB"/>
    <w:rsid w:val="005F0FCF"/>
    <w:rsid w:val="005F6F09"/>
    <w:rsid w:val="005F72BE"/>
    <w:rsid w:val="006014CE"/>
    <w:rsid w:val="00601F3A"/>
    <w:rsid w:val="00603FC5"/>
    <w:rsid w:val="00604748"/>
    <w:rsid w:val="00610E27"/>
    <w:rsid w:val="00612E35"/>
    <w:rsid w:val="006148BA"/>
    <w:rsid w:val="00614B1D"/>
    <w:rsid w:val="00616382"/>
    <w:rsid w:val="00616D48"/>
    <w:rsid w:val="00620B39"/>
    <w:rsid w:val="00624209"/>
    <w:rsid w:val="0062542C"/>
    <w:rsid w:val="00631968"/>
    <w:rsid w:val="0063529B"/>
    <w:rsid w:val="00635C34"/>
    <w:rsid w:val="00640A0E"/>
    <w:rsid w:val="00642273"/>
    <w:rsid w:val="00642FE4"/>
    <w:rsid w:val="00645DBE"/>
    <w:rsid w:val="00646C6D"/>
    <w:rsid w:val="0064735E"/>
    <w:rsid w:val="00647804"/>
    <w:rsid w:val="00647CEF"/>
    <w:rsid w:val="00652676"/>
    <w:rsid w:val="0065331B"/>
    <w:rsid w:val="00660CC6"/>
    <w:rsid w:val="00663301"/>
    <w:rsid w:val="0066560D"/>
    <w:rsid w:val="0066624D"/>
    <w:rsid w:val="00666E92"/>
    <w:rsid w:val="00675759"/>
    <w:rsid w:val="00676841"/>
    <w:rsid w:val="006800CD"/>
    <w:rsid w:val="00680610"/>
    <w:rsid w:val="0069688B"/>
    <w:rsid w:val="006A018A"/>
    <w:rsid w:val="006A1882"/>
    <w:rsid w:val="006A24E6"/>
    <w:rsid w:val="006A29B5"/>
    <w:rsid w:val="006A4D2B"/>
    <w:rsid w:val="006A532D"/>
    <w:rsid w:val="006A5D20"/>
    <w:rsid w:val="006A72CD"/>
    <w:rsid w:val="006C0098"/>
    <w:rsid w:val="006C0C1E"/>
    <w:rsid w:val="006C0D85"/>
    <w:rsid w:val="006C27F4"/>
    <w:rsid w:val="006C6BC6"/>
    <w:rsid w:val="006D55B7"/>
    <w:rsid w:val="006E0537"/>
    <w:rsid w:val="006E0B5B"/>
    <w:rsid w:val="006E0CFC"/>
    <w:rsid w:val="006E6A06"/>
    <w:rsid w:val="006F5E1E"/>
    <w:rsid w:val="006F7AC6"/>
    <w:rsid w:val="007062D5"/>
    <w:rsid w:val="007144A9"/>
    <w:rsid w:val="00714B40"/>
    <w:rsid w:val="00716757"/>
    <w:rsid w:val="00717487"/>
    <w:rsid w:val="0072257C"/>
    <w:rsid w:val="0072419F"/>
    <w:rsid w:val="0072507E"/>
    <w:rsid w:val="0073091B"/>
    <w:rsid w:val="00731159"/>
    <w:rsid w:val="007314F7"/>
    <w:rsid w:val="00751DAF"/>
    <w:rsid w:val="0075569F"/>
    <w:rsid w:val="00757227"/>
    <w:rsid w:val="007642BC"/>
    <w:rsid w:val="00766D96"/>
    <w:rsid w:val="007713D1"/>
    <w:rsid w:val="0077309C"/>
    <w:rsid w:val="00776F2C"/>
    <w:rsid w:val="00777855"/>
    <w:rsid w:val="00777C74"/>
    <w:rsid w:val="00780F0D"/>
    <w:rsid w:val="00784F8B"/>
    <w:rsid w:val="00790156"/>
    <w:rsid w:val="0079466F"/>
    <w:rsid w:val="007974FB"/>
    <w:rsid w:val="007A1323"/>
    <w:rsid w:val="007A68AC"/>
    <w:rsid w:val="007B45AC"/>
    <w:rsid w:val="007B64F2"/>
    <w:rsid w:val="007C12BF"/>
    <w:rsid w:val="007C2545"/>
    <w:rsid w:val="007C259F"/>
    <w:rsid w:val="007C2D95"/>
    <w:rsid w:val="007C4849"/>
    <w:rsid w:val="007C587F"/>
    <w:rsid w:val="007C78B2"/>
    <w:rsid w:val="007D30A9"/>
    <w:rsid w:val="007D4377"/>
    <w:rsid w:val="007E1C77"/>
    <w:rsid w:val="007E3F72"/>
    <w:rsid w:val="007E61FA"/>
    <w:rsid w:val="007F05AD"/>
    <w:rsid w:val="007F2EF0"/>
    <w:rsid w:val="0080042D"/>
    <w:rsid w:val="00802369"/>
    <w:rsid w:val="0081303E"/>
    <w:rsid w:val="00813EDA"/>
    <w:rsid w:val="0081692D"/>
    <w:rsid w:val="008211FD"/>
    <w:rsid w:val="0082130C"/>
    <w:rsid w:val="0082355D"/>
    <w:rsid w:val="00823EA9"/>
    <w:rsid w:val="008249B5"/>
    <w:rsid w:val="00827B77"/>
    <w:rsid w:val="00831D8B"/>
    <w:rsid w:val="008351B6"/>
    <w:rsid w:val="00837B2D"/>
    <w:rsid w:val="008514CF"/>
    <w:rsid w:val="008524BF"/>
    <w:rsid w:val="008604A9"/>
    <w:rsid w:val="00860EEE"/>
    <w:rsid w:val="008638FB"/>
    <w:rsid w:val="00870042"/>
    <w:rsid w:val="00871C87"/>
    <w:rsid w:val="0087270F"/>
    <w:rsid w:val="00874C51"/>
    <w:rsid w:val="00881E8F"/>
    <w:rsid w:val="00883296"/>
    <w:rsid w:val="00891A43"/>
    <w:rsid w:val="00893AF0"/>
    <w:rsid w:val="0089414B"/>
    <w:rsid w:val="008965CC"/>
    <w:rsid w:val="008A1154"/>
    <w:rsid w:val="008A2A45"/>
    <w:rsid w:val="008B2D5E"/>
    <w:rsid w:val="008B6D41"/>
    <w:rsid w:val="008C0E75"/>
    <w:rsid w:val="008C26EF"/>
    <w:rsid w:val="008C2E70"/>
    <w:rsid w:val="008D40AD"/>
    <w:rsid w:val="008D6688"/>
    <w:rsid w:val="008D747D"/>
    <w:rsid w:val="008D7899"/>
    <w:rsid w:val="008E194C"/>
    <w:rsid w:val="008E3776"/>
    <w:rsid w:val="008E5A11"/>
    <w:rsid w:val="008E65FD"/>
    <w:rsid w:val="008F1A43"/>
    <w:rsid w:val="008F1FF1"/>
    <w:rsid w:val="009014CD"/>
    <w:rsid w:val="00904476"/>
    <w:rsid w:val="00906128"/>
    <w:rsid w:val="00907982"/>
    <w:rsid w:val="0091035F"/>
    <w:rsid w:val="0091147C"/>
    <w:rsid w:val="00913E4A"/>
    <w:rsid w:val="0092280E"/>
    <w:rsid w:val="00925860"/>
    <w:rsid w:val="00930978"/>
    <w:rsid w:val="00930AEE"/>
    <w:rsid w:val="00941E16"/>
    <w:rsid w:val="00945554"/>
    <w:rsid w:val="0094774A"/>
    <w:rsid w:val="00947B82"/>
    <w:rsid w:val="0095193E"/>
    <w:rsid w:val="00952BFB"/>
    <w:rsid w:val="00957D3A"/>
    <w:rsid w:val="00961011"/>
    <w:rsid w:val="009632D3"/>
    <w:rsid w:val="00966E77"/>
    <w:rsid w:val="00974523"/>
    <w:rsid w:val="0098215A"/>
    <w:rsid w:val="00984B3E"/>
    <w:rsid w:val="00992616"/>
    <w:rsid w:val="00994670"/>
    <w:rsid w:val="00994B7B"/>
    <w:rsid w:val="009A30CF"/>
    <w:rsid w:val="009A3A16"/>
    <w:rsid w:val="009A3C1E"/>
    <w:rsid w:val="009A5920"/>
    <w:rsid w:val="009A6109"/>
    <w:rsid w:val="009A78C9"/>
    <w:rsid w:val="009B651C"/>
    <w:rsid w:val="009C2D52"/>
    <w:rsid w:val="009C38A1"/>
    <w:rsid w:val="009C54FD"/>
    <w:rsid w:val="009C6930"/>
    <w:rsid w:val="009C779C"/>
    <w:rsid w:val="009D00EC"/>
    <w:rsid w:val="009D164F"/>
    <w:rsid w:val="009D3716"/>
    <w:rsid w:val="009E51D7"/>
    <w:rsid w:val="009E66B4"/>
    <w:rsid w:val="009E75B7"/>
    <w:rsid w:val="009F07A7"/>
    <w:rsid w:val="009F1C00"/>
    <w:rsid w:val="00A00EBB"/>
    <w:rsid w:val="00A1091F"/>
    <w:rsid w:val="00A136BB"/>
    <w:rsid w:val="00A15EC1"/>
    <w:rsid w:val="00A22778"/>
    <w:rsid w:val="00A27265"/>
    <w:rsid w:val="00A277F2"/>
    <w:rsid w:val="00A3085B"/>
    <w:rsid w:val="00A30D85"/>
    <w:rsid w:val="00A325E7"/>
    <w:rsid w:val="00A34FA1"/>
    <w:rsid w:val="00A3522B"/>
    <w:rsid w:val="00A41E72"/>
    <w:rsid w:val="00A428B3"/>
    <w:rsid w:val="00A44353"/>
    <w:rsid w:val="00A47DA7"/>
    <w:rsid w:val="00A523F0"/>
    <w:rsid w:val="00A53D13"/>
    <w:rsid w:val="00A63E34"/>
    <w:rsid w:val="00A63EB5"/>
    <w:rsid w:val="00A66D5C"/>
    <w:rsid w:val="00A677DB"/>
    <w:rsid w:val="00A73580"/>
    <w:rsid w:val="00A73AA5"/>
    <w:rsid w:val="00A83CFD"/>
    <w:rsid w:val="00A86DAA"/>
    <w:rsid w:val="00A907EF"/>
    <w:rsid w:val="00A90990"/>
    <w:rsid w:val="00AA0F1B"/>
    <w:rsid w:val="00AA1CC4"/>
    <w:rsid w:val="00AA2083"/>
    <w:rsid w:val="00AA2FCF"/>
    <w:rsid w:val="00AA3953"/>
    <w:rsid w:val="00AA4E17"/>
    <w:rsid w:val="00AA7B8D"/>
    <w:rsid w:val="00AA7BE3"/>
    <w:rsid w:val="00AB04E1"/>
    <w:rsid w:val="00AB70AE"/>
    <w:rsid w:val="00AB7E54"/>
    <w:rsid w:val="00AC17A6"/>
    <w:rsid w:val="00AC6691"/>
    <w:rsid w:val="00AD0975"/>
    <w:rsid w:val="00AD0F86"/>
    <w:rsid w:val="00AD4592"/>
    <w:rsid w:val="00AF0EC6"/>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6455A"/>
    <w:rsid w:val="00B64D7B"/>
    <w:rsid w:val="00B71FD1"/>
    <w:rsid w:val="00B721FA"/>
    <w:rsid w:val="00B726E5"/>
    <w:rsid w:val="00B738E0"/>
    <w:rsid w:val="00B752B7"/>
    <w:rsid w:val="00B77418"/>
    <w:rsid w:val="00B81D1D"/>
    <w:rsid w:val="00B83DFE"/>
    <w:rsid w:val="00B8606F"/>
    <w:rsid w:val="00B912AA"/>
    <w:rsid w:val="00B91AE9"/>
    <w:rsid w:val="00B9680B"/>
    <w:rsid w:val="00BB0B76"/>
    <w:rsid w:val="00BB132B"/>
    <w:rsid w:val="00BB7D6A"/>
    <w:rsid w:val="00BC0E78"/>
    <w:rsid w:val="00BC1C1E"/>
    <w:rsid w:val="00BC34E2"/>
    <w:rsid w:val="00BC4DFE"/>
    <w:rsid w:val="00BD637A"/>
    <w:rsid w:val="00BF0CFC"/>
    <w:rsid w:val="00BF4699"/>
    <w:rsid w:val="00BF60A0"/>
    <w:rsid w:val="00C160B2"/>
    <w:rsid w:val="00C165DF"/>
    <w:rsid w:val="00C211E2"/>
    <w:rsid w:val="00C26B7E"/>
    <w:rsid w:val="00C278E4"/>
    <w:rsid w:val="00C31E4A"/>
    <w:rsid w:val="00C328E2"/>
    <w:rsid w:val="00C35DE0"/>
    <w:rsid w:val="00C37BDD"/>
    <w:rsid w:val="00C433A3"/>
    <w:rsid w:val="00C45D5C"/>
    <w:rsid w:val="00C467A4"/>
    <w:rsid w:val="00C46CF9"/>
    <w:rsid w:val="00C5208A"/>
    <w:rsid w:val="00C525DC"/>
    <w:rsid w:val="00C52C0F"/>
    <w:rsid w:val="00C53046"/>
    <w:rsid w:val="00C54EAE"/>
    <w:rsid w:val="00C616AE"/>
    <w:rsid w:val="00C62E22"/>
    <w:rsid w:val="00C673C4"/>
    <w:rsid w:val="00C71AE4"/>
    <w:rsid w:val="00C73668"/>
    <w:rsid w:val="00C73683"/>
    <w:rsid w:val="00C773EA"/>
    <w:rsid w:val="00C8056E"/>
    <w:rsid w:val="00C8174F"/>
    <w:rsid w:val="00C83A96"/>
    <w:rsid w:val="00C85E80"/>
    <w:rsid w:val="00C87340"/>
    <w:rsid w:val="00C93A35"/>
    <w:rsid w:val="00C953D7"/>
    <w:rsid w:val="00C96764"/>
    <w:rsid w:val="00C96CCF"/>
    <w:rsid w:val="00CA071A"/>
    <w:rsid w:val="00CA0DC7"/>
    <w:rsid w:val="00CB3405"/>
    <w:rsid w:val="00CC4CAD"/>
    <w:rsid w:val="00CC7C27"/>
    <w:rsid w:val="00CE081C"/>
    <w:rsid w:val="00CE18DB"/>
    <w:rsid w:val="00CE57CB"/>
    <w:rsid w:val="00CF3E54"/>
    <w:rsid w:val="00D02358"/>
    <w:rsid w:val="00D10D18"/>
    <w:rsid w:val="00D13577"/>
    <w:rsid w:val="00D161F8"/>
    <w:rsid w:val="00D24B85"/>
    <w:rsid w:val="00D3201B"/>
    <w:rsid w:val="00D33D17"/>
    <w:rsid w:val="00D33FC8"/>
    <w:rsid w:val="00D366C7"/>
    <w:rsid w:val="00D36A07"/>
    <w:rsid w:val="00D4687A"/>
    <w:rsid w:val="00D46EA7"/>
    <w:rsid w:val="00D474AD"/>
    <w:rsid w:val="00D51FF9"/>
    <w:rsid w:val="00D56283"/>
    <w:rsid w:val="00D61E88"/>
    <w:rsid w:val="00D649AA"/>
    <w:rsid w:val="00D704C0"/>
    <w:rsid w:val="00D7278B"/>
    <w:rsid w:val="00D74065"/>
    <w:rsid w:val="00D750B2"/>
    <w:rsid w:val="00D80728"/>
    <w:rsid w:val="00D947F9"/>
    <w:rsid w:val="00D95649"/>
    <w:rsid w:val="00DA5EFD"/>
    <w:rsid w:val="00DB122A"/>
    <w:rsid w:val="00DB5345"/>
    <w:rsid w:val="00DC1079"/>
    <w:rsid w:val="00DC2511"/>
    <w:rsid w:val="00DD0F9A"/>
    <w:rsid w:val="00DD1183"/>
    <w:rsid w:val="00DD1AB9"/>
    <w:rsid w:val="00DD37EB"/>
    <w:rsid w:val="00DD44FF"/>
    <w:rsid w:val="00DD4DDF"/>
    <w:rsid w:val="00DE6C5A"/>
    <w:rsid w:val="00DE70DE"/>
    <w:rsid w:val="00DF08B7"/>
    <w:rsid w:val="00DF2B78"/>
    <w:rsid w:val="00DF3F17"/>
    <w:rsid w:val="00DF643B"/>
    <w:rsid w:val="00E010BC"/>
    <w:rsid w:val="00E01900"/>
    <w:rsid w:val="00E02B22"/>
    <w:rsid w:val="00E033B8"/>
    <w:rsid w:val="00E15BBA"/>
    <w:rsid w:val="00E17A48"/>
    <w:rsid w:val="00E17B1F"/>
    <w:rsid w:val="00E2299B"/>
    <w:rsid w:val="00E2432F"/>
    <w:rsid w:val="00E265F7"/>
    <w:rsid w:val="00E30D45"/>
    <w:rsid w:val="00E347E1"/>
    <w:rsid w:val="00E35354"/>
    <w:rsid w:val="00E44515"/>
    <w:rsid w:val="00E446A1"/>
    <w:rsid w:val="00E47A6A"/>
    <w:rsid w:val="00E541D7"/>
    <w:rsid w:val="00E6418E"/>
    <w:rsid w:val="00E64D48"/>
    <w:rsid w:val="00E64E24"/>
    <w:rsid w:val="00E65444"/>
    <w:rsid w:val="00E72E58"/>
    <w:rsid w:val="00E8041D"/>
    <w:rsid w:val="00E81DE4"/>
    <w:rsid w:val="00E81DEE"/>
    <w:rsid w:val="00E82658"/>
    <w:rsid w:val="00E87E2E"/>
    <w:rsid w:val="00E93233"/>
    <w:rsid w:val="00E93F25"/>
    <w:rsid w:val="00E96C89"/>
    <w:rsid w:val="00EA0023"/>
    <w:rsid w:val="00EA1823"/>
    <w:rsid w:val="00EA2D0F"/>
    <w:rsid w:val="00EA4849"/>
    <w:rsid w:val="00EA5E18"/>
    <w:rsid w:val="00EB003B"/>
    <w:rsid w:val="00EB1369"/>
    <w:rsid w:val="00EB2FDF"/>
    <w:rsid w:val="00EB4F45"/>
    <w:rsid w:val="00EC1CA0"/>
    <w:rsid w:val="00EC4654"/>
    <w:rsid w:val="00ED1653"/>
    <w:rsid w:val="00ED2ADE"/>
    <w:rsid w:val="00ED38D4"/>
    <w:rsid w:val="00ED4AEC"/>
    <w:rsid w:val="00ED66BC"/>
    <w:rsid w:val="00ED7C21"/>
    <w:rsid w:val="00EE4004"/>
    <w:rsid w:val="00EE522D"/>
    <w:rsid w:val="00EE546C"/>
    <w:rsid w:val="00EE57E4"/>
    <w:rsid w:val="00EF0979"/>
    <w:rsid w:val="00EF300B"/>
    <w:rsid w:val="00EF3867"/>
    <w:rsid w:val="00EF4280"/>
    <w:rsid w:val="00F0047E"/>
    <w:rsid w:val="00F12B7F"/>
    <w:rsid w:val="00F227CD"/>
    <w:rsid w:val="00F265E7"/>
    <w:rsid w:val="00F351FF"/>
    <w:rsid w:val="00F35A69"/>
    <w:rsid w:val="00F37122"/>
    <w:rsid w:val="00F37ADA"/>
    <w:rsid w:val="00F47739"/>
    <w:rsid w:val="00F6027D"/>
    <w:rsid w:val="00F61F75"/>
    <w:rsid w:val="00F71101"/>
    <w:rsid w:val="00F743CF"/>
    <w:rsid w:val="00F748B3"/>
    <w:rsid w:val="00F76651"/>
    <w:rsid w:val="00F818A5"/>
    <w:rsid w:val="00F82CE7"/>
    <w:rsid w:val="00F873E3"/>
    <w:rsid w:val="00F979DF"/>
    <w:rsid w:val="00F97A1E"/>
    <w:rsid w:val="00FA2F28"/>
    <w:rsid w:val="00FA58F6"/>
    <w:rsid w:val="00FB0D47"/>
    <w:rsid w:val="00FB23D2"/>
    <w:rsid w:val="00FB4F3E"/>
    <w:rsid w:val="00FC048D"/>
    <w:rsid w:val="00FC4327"/>
    <w:rsid w:val="00FD04CF"/>
    <w:rsid w:val="00FD54D0"/>
    <w:rsid w:val="00FE17E5"/>
    <w:rsid w:val="00FE586F"/>
    <w:rsid w:val="00FE64EE"/>
    <w:rsid w:val="00FE69F0"/>
    <w:rsid w:val="00FE7435"/>
    <w:rsid w:val="00FF0269"/>
    <w:rsid w:val="00FF25DD"/>
    <w:rsid w:val="00FF30B3"/>
    <w:rsid w:val="00FF5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7E9BF4-7E46-4223-86ED-471DDD57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lang w:val="x-none" w:eastAsia="x-none"/>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lang w:val="x-none" w:eastAsia="x-none"/>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lang w:val="x-none" w:eastAsia="x-none"/>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lang w:val="x-none" w:eastAsia="x-none"/>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qFormat/>
    <w:rsid w:val="0065331B"/>
    <w:rPr>
      <w:b/>
    </w:rPr>
  </w:style>
  <w:style w:type="paragraph" w:customStyle="1" w:styleId="TAC">
    <w:name w:val="TAC"/>
    <w:basedOn w:val="a"/>
    <w:link w:val="TACChar"/>
    <w:qFormat/>
    <w:rsid w:val="0065331B"/>
    <w:pPr>
      <w:keepNext/>
      <w:keepLines/>
      <w:spacing w:after="0"/>
      <w:jc w:val="center"/>
    </w:pPr>
    <w:rPr>
      <w:rFonts w:ascii="Arial" w:eastAsia="宋体" w:hAnsi="Arial"/>
      <w:sz w:val="18"/>
      <w:lang w:eastAsia="x-none"/>
    </w:rPr>
  </w:style>
  <w:style w:type="paragraph" w:customStyle="1" w:styleId="TH">
    <w:name w:val="TH"/>
    <w:basedOn w:val="a"/>
    <w:link w:val="THChar"/>
    <w:rsid w:val="0065331B"/>
    <w:pPr>
      <w:keepNext/>
      <w:keepLines/>
      <w:spacing w:before="60"/>
      <w:jc w:val="center"/>
    </w:pPr>
    <w:rPr>
      <w:rFonts w:ascii="Arial" w:eastAsia="宋体" w:hAnsi="Arial"/>
      <w:b/>
      <w:lang w:eastAsia="x-none"/>
    </w:rPr>
  </w:style>
  <w:style w:type="character" w:customStyle="1" w:styleId="TACChar">
    <w:name w:val="TAC Char"/>
    <w:link w:val="TAC"/>
    <w:qFormat/>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qFormat/>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rFonts w:ascii="Times New Roman" w:eastAsia="MS Mincho" w:hAnsi="Times New Roman"/>
      <w:b/>
      <w:bCs/>
      <w:lang w:val="en-GB" w:eastAsia="de-DE"/>
    </w:rPr>
  </w:style>
  <w:style w:type="paragraph" w:customStyle="1" w:styleId="B1">
    <w:name w:val="B1"/>
    <w:basedOn w:val="ac"/>
    <w:link w:val="B1Char"/>
    <w:qFormat/>
    <w:rsid w:val="00D33FC8"/>
    <w:pPr>
      <w:spacing w:before="100" w:beforeAutospacing="1"/>
      <w:ind w:left="568" w:firstLineChars="0" w:hanging="284"/>
      <w:contextualSpacing w:val="0"/>
    </w:pPr>
    <w:rPr>
      <w:rFonts w:eastAsia="宋体"/>
      <w:sz w:val="24"/>
      <w:szCs w:val="24"/>
      <w:lang w:val="en-US" w:eastAsia="zh-CN"/>
    </w:rPr>
  </w:style>
  <w:style w:type="paragraph" w:styleId="ac">
    <w:name w:val="List"/>
    <w:basedOn w:val="a"/>
    <w:uiPriority w:val="99"/>
    <w:semiHidden/>
    <w:unhideWhenUsed/>
    <w:rsid w:val="00D33FC8"/>
    <w:pPr>
      <w:ind w:left="200" w:hangingChars="200" w:hanging="200"/>
      <w:contextualSpacing/>
    </w:pPr>
  </w:style>
  <w:style w:type="paragraph" w:customStyle="1" w:styleId="10">
    <w:name w:val="正文1"/>
    <w:rsid w:val="00AF0EC6"/>
    <w:pPr>
      <w:jc w:val="both"/>
    </w:pPr>
    <w:rPr>
      <w:rFonts w:ascii="Times New Roman" w:hAnsi="Times New Roman"/>
      <w:kern w:val="2"/>
      <w:sz w:val="21"/>
      <w:szCs w:val="21"/>
    </w:rPr>
  </w:style>
  <w:style w:type="paragraph" w:customStyle="1" w:styleId="EQ">
    <w:name w:val="EQ"/>
    <w:basedOn w:val="a"/>
    <w:next w:val="a"/>
    <w:link w:val="EQChar"/>
    <w:qFormat/>
    <w:rsid w:val="00EA5E18"/>
    <w:pPr>
      <w:keepLines/>
      <w:tabs>
        <w:tab w:val="center" w:pos="4536"/>
        <w:tab w:val="right" w:pos="9072"/>
      </w:tabs>
    </w:pPr>
    <w:rPr>
      <w:rFonts w:eastAsiaTheme="minorEastAsia"/>
      <w:noProof/>
      <w:lang w:eastAsia="en-US"/>
    </w:rPr>
  </w:style>
  <w:style w:type="character" w:customStyle="1" w:styleId="EQChar">
    <w:name w:val="EQ Char"/>
    <w:link w:val="EQ"/>
    <w:qFormat/>
    <w:rsid w:val="00EA5E18"/>
    <w:rPr>
      <w:rFonts w:ascii="Times New Roman" w:eastAsiaTheme="minorEastAsia" w:hAnsi="Times New Roman"/>
      <w:noProof/>
      <w:lang w:val="en-GB" w:eastAsia="en-US"/>
    </w:rPr>
  </w:style>
  <w:style w:type="paragraph" w:customStyle="1" w:styleId="EX">
    <w:name w:val="EX"/>
    <w:basedOn w:val="a"/>
    <w:rsid w:val="001F58B3"/>
    <w:pPr>
      <w:keepLines/>
      <w:widowControl w:val="0"/>
      <w:spacing w:after="0"/>
      <w:ind w:left="369" w:hanging="369"/>
    </w:pPr>
    <w:rPr>
      <w:rFonts w:eastAsia="等线"/>
      <w:sz w:val="24"/>
      <w:szCs w:val="24"/>
      <w:lang w:val="en-US" w:eastAsia="zh-CN"/>
    </w:rPr>
  </w:style>
  <w:style w:type="character" w:customStyle="1" w:styleId="B1Char">
    <w:name w:val="B1 Char"/>
    <w:link w:val="B1"/>
    <w:rsid w:val="00646C6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65823405">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666205527">
      <w:bodyDiv w:val="1"/>
      <w:marLeft w:val="0"/>
      <w:marRight w:val="0"/>
      <w:marTop w:val="0"/>
      <w:marBottom w:val="0"/>
      <w:divBdr>
        <w:top w:val="none" w:sz="0" w:space="0" w:color="auto"/>
        <w:left w:val="none" w:sz="0" w:space="0" w:color="auto"/>
        <w:bottom w:val="none" w:sz="0" w:space="0" w:color="auto"/>
        <w:right w:val="none" w:sz="0" w:space="0" w:color="auto"/>
      </w:divBdr>
    </w:div>
    <w:div w:id="709569290">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946039967">
      <w:bodyDiv w:val="1"/>
      <w:marLeft w:val="0"/>
      <w:marRight w:val="0"/>
      <w:marTop w:val="0"/>
      <w:marBottom w:val="0"/>
      <w:divBdr>
        <w:top w:val="none" w:sz="0" w:space="0" w:color="auto"/>
        <w:left w:val="none" w:sz="0" w:space="0" w:color="auto"/>
        <w:bottom w:val="none" w:sz="0" w:space="0" w:color="auto"/>
        <w:right w:val="none" w:sz="0" w:space="0" w:color="auto"/>
      </w:divBdr>
    </w:div>
    <w:div w:id="1027292943">
      <w:bodyDiv w:val="1"/>
      <w:marLeft w:val="0"/>
      <w:marRight w:val="0"/>
      <w:marTop w:val="0"/>
      <w:marBottom w:val="0"/>
      <w:divBdr>
        <w:top w:val="none" w:sz="0" w:space="0" w:color="auto"/>
        <w:left w:val="none" w:sz="0" w:space="0" w:color="auto"/>
        <w:bottom w:val="none" w:sz="0" w:space="0" w:color="auto"/>
        <w:right w:val="none" w:sz="0" w:space="0" w:color="auto"/>
      </w:divBdr>
    </w:div>
    <w:div w:id="1129278316">
      <w:bodyDiv w:val="1"/>
      <w:marLeft w:val="0"/>
      <w:marRight w:val="0"/>
      <w:marTop w:val="0"/>
      <w:marBottom w:val="0"/>
      <w:divBdr>
        <w:top w:val="none" w:sz="0" w:space="0" w:color="auto"/>
        <w:left w:val="none" w:sz="0" w:space="0" w:color="auto"/>
        <w:bottom w:val="none" w:sz="0" w:space="0" w:color="auto"/>
        <w:right w:val="none" w:sz="0" w:space="0" w:color="auto"/>
      </w:divBdr>
    </w:div>
    <w:div w:id="1175146050">
      <w:bodyDiv w:val="1"/>
      <w:marLeft w:val="0"/>
      <w:marRight w:val="0"/>
      <w:marTop w:val="0"/>
      <w:marBottom w:val="0"/>
      <w:divBdr>
        <w:top w:val="none" w:sz="0" w:space="0" w:color="auto"/>
        <w:left w:val="none" w:sz="0" w:space="0" w:color="auto"/>
        <w:bottom w:val="none" w:sz="0" w:space="0" w:color="auto"/>
        <w:right w:val="none" w:sz="0" w:space="0" w:color="auto"/>
      </w:divBdr>
    </w:div>
    <w:div w:id="1330720144">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 w:id="1438408401">
      <w:bodyDiv w:val="1"/>
      <w:marLeft w:val="0"/>
      <w:marRight w:val="0"/>
      <w:marTop w:val="0"/>
      <w:marBottom w:val="0"/>
      <w:divBdr>
        <w:top w:val="none" w:sz="0" w:space="0" w:color="auto"/>
        <w:left w:val="none" w:sz="0" w:space="0" w:color="auto"/>
        <w:bottom w:val="none" w:sz="0" w:space="0" w:color="auto"/>
        <w:right w:val="none" w:sz="0" w:space="0" w:color="auto"/>
      </w:divBdr>
    </w:div>
    <w:div w:id="191812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CBF3B-8813-4604-952B-F16F1D29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5</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ZTE-Ma Zhifeng-Rev</cp:lastModifiedBy>
  <cp:revision>5</cp:revision>
  <dcterms:created xsi:type="dcterms:W3CDTF">2021-04-29T06:56:00Z</dcterms:created>
  <dcterms:modified xsi:type="dcterms:W3CDTF">2021-10-29T13:57:00Z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